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8B76B" w14:textId="26F6B209" w:rsidR="003A4953" w:rsidRPr="00A7166B" w:rsidRDefault="00D76D68" w:rsidP="00F50E9F">
      <w:pPr>
        <w:spacing w:line="276" w:lineRule="auto"/>
        <w:jc w:val="center"/>
        <w:rPr>
          <w:rFonts w:ascii="Times New Roman" w:hAnsi="Times New Roman" w:cs="Times New Roman"/>
          <w:b/>
          <w:sz w:val="24"/>
          <w:szCs w:val="20"/>
        </w:rPr>
      </w:pPr>
      <w:r w:rsidRPr="00A7166B">
        <w:rPr>
          <w:rFonts w:ascii="Times New Roman" w:hAnsi="Times New Roman" w:cs="Times New Roman"/>
          <w:b/>
          <w:sz w:val="24"/>
          <w:szCs w:val="20"/>
        </w:rPr>
        <w:t>Instrucciones y normas para autores</w:t>
      </w:r>
    </w:p>
    <w:p w14:paraId="23531B0F" w14:textId="323C0B86" w:rsidR="000A65B8" w:rsidRDefault="736655CA" w:rsidP="007015DD">
      <w:pPr>
        <w:spacing w:line="276" w:lineRule="auto"/>
        <w:jc w:val="both"/>
        <w:rPr>
          <w:rFonts w:ascii="Times New Roman" w:hAnsi="Times New Roman" w:cs="Times New Roman"/>
          <w:sz w:val="20"/>
          <w:szCs w:val="20"/>
        </w:rPr>
      </w:pPr>
      <w:r w:rsidRPr="00273146">
        <w:rPr>
          <w:rFonts w:ascii="Times New Roman" w:hAnsi="Times New Roman" w:cs="Times New Roman"/>
          <w:sz w:val="20"/>
          <w:szCs w:val="20"/>
        </w:rPr>
        <w:t xml:space="preserve">La </w:t>
      </w:r>
      <w:r w:rsidR="4F9F4DA0" w:rsidRPr="00273146">
        <w:rPr>
          <w:rFonts w:ascii="Times New Roman" w:hAnsi="Times New Roman" w:cs="Times New Roman"/>
          <w:sz w:val="20"/>
          <w:szCs w:val="20"/>
        </w:rPr>
        <w:t>R</w:t>
      </w:r>
      <w:r w:rsidRPr="00273146">
        <w:rPr>
          <w:rFonts w:ascii="Times New Roman" w:hAnsi="Times New Roman" w:cs="Times New Roman"/>
          <w:sz w:val="20"/>
          <w:szCs w:val="20"/>
        </w:rPr>
        <w:t xml:space="preserve">evista </w:t>
      </w:r>
      <w:r w:rsidR="00750FBA" w:rsidRPr="00750FBA">
        <w:rPr>
          <w:rFonts w:ascii="Times New Roman" w:hAnsi="Times New Roman" w:cs="Times New Roman"/>
          <w:sz w:val="20"/>
          <w:szCs w:val="20"/>
        </w:rPr>
        <w:t>CIVISTECH Ciencias de la Vida, Salud y Tecnología</w:t>
      </w:r>
      <w:r w:rsidRPr="00273146">
        <w:rPr>
          <w:rFonts w:ascii="Times New Roman" w:hAnsi="Times New Roman" w:cs="Times New Roman"/>
          <w:sz w:val="20"/>
          <w:szCs w:val="20"/>
        </w:rPr>
        <w:t xml:space="preserve"> </w:t>
      </w:r>
      <w:r w:rsidR="00A7166B">
        <w:rPr>
          <w:rFonts w:ascii="Times New Roman" w:hAnsi="Times New Roman" w:cs="Times New Roman"/>
          <w:sz w:val="20"/>
          <w:szCs w:val="20"/>
        </w:rPr>
        <w:t>e</w:t>
      </w:r>
      <w:r w:rsidR="007015DD" w:rsidRPr="00273146">
        <w:rPr>
          <w:rFonts w:ascii="Times New Roman" w:hAnsi="Times New Roman" w:cs="Times New Roman"/>
          <w:sz w:val="20"/>
          <w:szCs w:val="20"/>
        </w:rPr>
        <w:t>stá dirigida a estudiantes, investigadores, docentes y profesionales relacionados con el área de la salud</w:t>
      </w:r>
      <w:r w:rsidR="00A7166B">
        <w:rPr>
          <w:rFonts w:ascii="Times New Roman" w:hAnsi="Times New Roman" w:cs="Times New Roman"/>
          <w:sz w:val="20"/>
          <w:szCs w:val="20"/>
        </w:rPr>
        <w:t>, la medicina</w:t>
      </w:r>
      <w:r w:rsidR="00750FBA">
        <w:rPr>
          <w:rFonts w:ascii="Times New Roman" w:hAnsi="Times New Roman" w:cs="Times New Roman"/>
          <w:sz w:val="20"/>
          <w:szCs w:val="20"/>
        </w:rPr>
        <w:t xml:space="preserve">, la biomedicina, la biotecnología, la nutrición </w:t>
      </w:r>
      <w:r w:rsidR="007015DD" w:rsidRPr="00273146">
        <w:rPr>
          <w:rFonts w:ascii="Times New Roman" w:hAnsi="Times New Roman" w:cs="Times New Roman"/>
          <w:sz w:val="20"/>
          <w:szCs w:val="20"/>
        </w:rPr>
        <w:t xml:space="preserve">y las </w:t>
      </w:r>
      <w:r w:rsidR="00750FBA">
        <w:rPr>
          <w:rFonts w:ascii="Times New Roman" w:hAnsi="Times New Roman" w:cs="Times New Roman"/>
          <w:sz w:val="20"/>
          <w:szCs w:val="20"/>
        </w:rPr>
        <w:t>áreas</w:t>
      </w:r>
      <w:r w:rsidR="007015DD" w:rsidRPr="00273146">
        <w:rPr>
          <w:rFonts w:ascii="Times New Roman" w:hAnsi="Times New Roman" w:cs="Times New Roman"/>
          <w:sz w:val="20"/>
          <w:szCs w:val="20"/>
        </w:rPr>
        <w:t xml:space="preserve"> afines. </w:t>
      </w:r>
    </w:p>
    <w:p w14:paraId="66693D11" w14:textId="30B82BCA" w:rsidR="007015DD" w:rsidRPr="00273146" w:rsidRDefault="00273146" w:rsidP="007015DD">
      <w:pPr>
        <w:spacing w:line="276" w:lineRule="auto"/>
        <w:jc w:val="both"/>
        <w:rPr>
          <w:rFonts w:ascii="Times New Roman" w:hAnsi="Times New Roman" w:cs="Times New Roman"/>
          <w:sz w:val="20"/>
          <w:szCs w:val="20"/>
        </w:rPr>
      </w:pPr>
      <w:r>
        <w:rPr>
          <w:rFonts w:ascii="Times New Roman" w:hAnsi="Times New Roman" w:cs="Times New Roman"/>
          <w:sz w:val="20"/>
          <w:szCs w:val="20"/>
        </w:rPr>
        <w:t>T</w:t>
      </w:r>
      <w:r w:rsidR="00C71107" w:rsidRPr="00273146">
        <w:rPr>
          <w:rFonts w:ascii="Times New Roman" w:hAnsi="Times New Roman" w:cs="Times New Roman"/>
          <w:sz w:val="20"/>
          <w:szCs w:val="20"/>
        </w:rPr>
        <w:t>iene una periodicidad semestral</w:t>
      </w:r>
      <w:r>
        <w:rPr>
          <w:rFonts w:ascii="Times New Roman" w:hAnsi="Times New Roman" w:cs="Times New Roman"/>
          <w:sz w:val="20"/>
          <w:szCs w:val="20"/>
        </w:rPr>
        <w:t>,</w:t>
      </w:r>
      <w:r w:rsidR="007015DD" w:rsidRPr="00273146">
        <w:rPr>
          <w:rFonts w:ascii="Times New Roman" w:hAnsi="Times New Roman" w:cs="Times New Roman"/>
          <w:sz w:val="20"/>
          <w:szCs w:val="20"/>
        </w:rPr>
        <w:t xml:space="preserve"> con acceso abierto </w:t>
      </w:r>
      <w:r w:rsidR="007015DD" w:rsidRPr="00273146">
        <w:rPr>
          <w:rFonts w:ascii="Times New Roman" w:hAnsi="Times New Roman" w:cs="Times New Roman"/>
          <w:i/>
          <w:sz w:val="20"/>
          <w:szCs w:val="20"/>
        </w:rPr>
        <w:t>(Open Access)</w:t>
      </w:r>
      <w:r w:rsidR="00C71107" w:rsidRPr="00273146">
        <w:rPr>
          <w:rFonts w:ascii="Times New Roman" w:hAnsi="Times New Roman" w:cs="Times New Roman"/>
          <w:sz w:val="20"/>
          <w:szCs w:val="20"/>
        </w:rPr>
        <w:t>, lo que quiere decir que se publica dos veces al año</w:t>
      </w:r>
      <w:r w:rsidR="004B3CB9" w:rsidRPr="00273146">
        <w:rPr>
          <w:rFonts w:ascii="Times New Roman" w:hAnsi="Times New Roman" w:cs="Times New Roman"/>
          <w:sz w:val="20"/>
          <w:szCs w:val="20"/>
        </w:rPr>
        <w:t>, y de la siguiente forma: enero-junio y julio diciembre</w:t>
      </w:r>
      <w:r w:rsidR="007015DD" w:rsidRPr="00273146">
        <w:rPr>
          <w:rFonts w:ascii="Times New Roman" w:hAnsi="Times New Roman" w:cs="Times New Roman"/>
          <w:sz w:val="20"/>
          <w:szCs w:val="20"/>
        </w:rPr>
        <w:t xml:space="preserve">; sus contenidos son de uso libre, bajo la licencia </w:t>
      </w:r>
      <w:proofErr w:type="spellStart"/>
      <w:r w:rsidR="007015DD" w:rsidRPr="00273146">
        <w:rPr>
          <w:rFonts w:ascii="Times New Roman" w:hAnsi="Times New Roman" w:cs="Times New Roman"/>
          <w:b/>
          <w:i/>
          <w:sz w:val="20"/>
          <w:szCs w:val="20"/>
          <w:lang w:val="es-CO"/>
        </w:rPr>
        <w:t>Creative</w:t>
      </w:r>
      <w:proofErr w:type="spellEnd"/>
      <w:r w:rsidR="007015DD" w:rsidRPr="00273146">
        <w:rPr>
          <w:rFonts w:ascii="Times New Roman" w:hAnsi="Times New Roman" w:cs="Times New Roman"/>
          <w:b/>
          <w:i/>
          <w:sz w:val="20"/>
          <w:szCs w:val="20"/>
          <w:lang w:val="es-CO"/>
        </w:rPr>
        <w:t xml:space="preserve"> </w:t>
      </w:r>
      <w:proofErr w:type="spellStart"/>
      <w:r w:rsidR="007015DD" w:rsidRPr="00273146">
        <w:rPr>
          <w:rFonts w:ascii="Times New Roman" w:hAnsi="Times New Roman" w:cs="Times New Roman"/>
          <w:b/>
          <w:i/>
          <w:sz w:val="20"/>
          <w:szCs w:val="20"/>
          <w:lang w:val="es-CO"/>
        </w:rPr>
        <w:t>Commons</w:t>
      </w:r>
      <w:proofErr w:type="spellEnd"/>
      <w:r>
        <w:rPr>
          <w:rFonts w:ascii="Times New Roman" w:hAnsi="Times New Roman" w:cs="Times New Roman"/>
          <w:b/>
          <w:i/>
          <w:sz w:val="20"/>
          <w:szCs w:val="20"/>
          <w:lang w:val="es-CO"/>
        </w:rPr>
        <w:t xml:space="preserve"> </w:t>
      </w:r>
      <w:r w:rsidR="007015DD" w:rsidRPr="00273146">
        <w:rPr>
          <w:rFonts w:ascii="Times New Roman" w:hAnsi="Times New Roman" w:cs="Times New Roman"/>
          <w:b/>
          <w:i/>
          <w:sz w:val="20"/>
          <w:szCs w:val="20"/>
          <w:lang w:val="es-CO"/>
        </w:rPr>
        <w:t xml:space="preserve">No Comercial, </w:t>
      </w:r>
      <w:r w:rsidR="007015DD" w:rsidRPr="00273146">
        <w:rPr>
          <w:rFonts w:ascii="Times New Roman" w:hAnsi="Times New Roman" w:cs="Times New Roman"/>
          <w:sz w:val="20"/>
          <w:szCs w:val="20"/>
          <w:lang w:val="es-CO"/>
        </w:rPr>
        <w:t xml:space="preserve">lo cual quiere decir que </w:t>
      </w:r>
      <w:r w:rsidR="0060085B">
        <w:rPr>
          <w:rFonts w:ascii="Times New Roman" w:hAnsi="Times New Roman" w:cs="Times New Roman"/>
          <w:sz w:val="20"/>
          <w:szCs w:val="20"/>
          <w:lang w:val="es-CO"/>
        </w:rPr>
        <w:t xml:space="preserve">se </w:t>
      </w:r>
      <w:r w:rsidR="007015DD" w:rsidRPr="00273146">
        <w:rPr>
          <w:rFonts w:ascii="Times New Roman" w:hAnsi="Times New Roman" w:cs="Times New Roman"/>
          <w:sz w:val="20"/>
          <w:szCs w:val="20"/>
        </w:rPr>
        <w:t>puede descargar, compartir y utilizar las versiones digitales de la revista y su contenido para crear otras obras, siempre que se otorguen los créditos adecuados. Sin embargo, no se permite modificar o mezclar el contenido, ni utilizar los artículos con fines comerciales.</w:t>
      </w:r>
    </w:p>
    <w:p w14:paraId="2C3F4D35" w14:textId="2738711B" w:rsidR="004B3CB9" w:rsidRPr="00273146" w:rsidRDefault="004B3CB9" w:rsidP="00F50E9F">
      <w:pPr>
        <w:spacing w:line="276" w:lineRule="auto"/>
        <w:jc w:val="both"/>
        <w:rPr>
          <w:rFonts w:ascii="Times New Roman" w:hAnsi="Times New Roman" w:cs="Times New Roman"/>
          <w:sz w:val="20"/>
          <w:szCs w:val="20"/>
          <w:lang w:val="es-CO"/>
        </w:rPr>
      </w:pPr>
      <w:r w:rsidRPr="00273146">
        <w:rPr>
          <w:rFonts w:ascii="Times New Roman" w:hAnsi="Times New Roman" w:cs="Times New Roman"/>
          <w:bCs/>
          <w:sz w:val="20"/>
          <w:szCs w:val="20"/>
        </w:rPr>
        <w:t xml:space="preserve">Publica artículos de revisión (sistemática y narrativos), </w:t>
      </w:r>
      <w:r w:rsidR="00385B5D" w:rsidRPr="00273146">
        <w:rPr>
          <w:rFonts w:ascii="Times New Roman" w:hAnsi="Times New Roman" w:cs="Times New Roman"/>
          <w:bCs/>
          <w:sz w:val="20"/>
          <w:szCs w:val="20"/>
        </w:rPr>
        <w:t>e</w:t>
      </w:r>
      <w:r w:rsidRPr="00273146">
        <w:rPr>
          <w:rFonts w:ascii="Times New Roman" w:hAnsi="Times New Roman" w:cs="Times New Roman"/>
          <w:bCs/>
          <w:sz w:val="20"/>
          <w:szCs w:val="20"/>
        </w:rPr>
        <w:t xml:space="preserve">nsayos, </w:t>
      </w:r>
      <w:r w:rsidR="00385B5D" w:rsidRPr="00273146">
        <w:rPr>
          <w:rFonts w:ascii="Times New Roman" w:hAnsi="Times New Roman" w:cs="Times New Roman"/>
          <w:bCs/>
          <w:sz w:val="20"/>
          <w:szCs w:val="20"/>
        </w:rPr>
        <w:t>e</w:t>
      </w:r>
      <w:r w:rsidRPr="00273146">
        <w:rPr>
          <w:rFonts w:ascii="Times New Roman" w:hAnsi="Times New Roman" w:cs="Times New Roman"/>
          <w:bCs/>
          <w:sz w:val="20"/>
          <w:szCs w:val="20"/>
        </w:rPr>
        <w:t xml:space="preserve">ditoriales y de </w:t>
      </w:r>
      <w:r w:rsidR="00385B5D" w:rsidRPr="00273146">
        <w:rPr>
          <w:rFonts w:ascii="Times New Roman" w:hAnsi="Times New Roman" w:cs="Times New Roman"/>
          <w:bCs/>
          <w:sz w:val="20"/>
          <w:szCs w:val="20"/>
        </w:rPr>
        <w:t>o</w:t>
      </w:r>
      <w:r w:rsidRPr="00273146">
        <w:rPr>
          <w:rFonts w:ascii="Times New Roman" w:hAnsi="Times New Roman" w:cs="Times New Roman"/>
          <w:bCs/>
          <w:sz w:val="20"/>
          <w:szCs w:val="20"/>
        </w:rPr>
        <w:t xml:space="preserve">pinión, así como </w:t>
      </w:r>
      <w:r w:rsidR="00385B5D" w:rsidRPr="00273146">
        <w:rPr>
          <w:rFonts w:ascii="Times New Roman" w:hAnsi="Times New Roman" w:cs="Times New Roman"/>
          <w:bCs/>
          <w:sz w:val="20"/>
          <w:szCs w:val="20"/>
        </w:rPr>
        <w:t>p</w:t>
      </w:r>
      <w:r w:rsidRPr="00273146">
        <w:rPr>
          <w:rFonts w:ascii="Times New Roman" w:hAnsi="Times New Roman" w:cs="Times New Roman"/>
          <w:bCs/>
          <w:sz w:val="20"/>
          <w:szCs w:val="20"/>
        </w:rPr>
        <w:t xml:space="preserve">odcast (audio) que cumplan con las políticas editoriales. Los temas están relacionados con: </w:t>
      </w:r>
      <w:r w:rsidR="00750FBA">
        <w:rPr>
          <w:rFonts w:ascii="Times New Roman" w:hAnsi="Times New Roman" w:cs="Times New Roman"/>
          <w:bCs/>
          <w:sz w:val="20"/>
          <w:szCs w:val="20"/>
        </w:rPr>
        <w:t xml:space="preserve">Medicina, Biotecnología, Biomedicina, Nutrición, Tecnología, </w:t>
      </w:r>
      <w:r w:rsidRPr="00273146">
        <w:rPr>
          <w:rFonts w:ascii="Times New Roman" w:hAnsi="Times New Roman" w:cs="Times New Roman"/>
          <w:bCs/>
          <w:sz w:val="20"/>
          <w:szCs w:val="20"/>
        </w:rPr>
        <w:t xml:space="preserve">Medicina en la Historia, Historia de la Medicina, Cultura, Arte y afines; cuyo propósito es el de </w:t>
      </w:r>
      <w:r w:rsidRPr="00273146">
        <w:rPr>
          <w:rFonts w:ascii="Times New Roman" w:hAnsi="Times New Roman" w:cs="Times New Roman"/>
          <w:sz w:val="20"/>
          <w:szCs w:val="20"/>
          <w:lang w:val="es-CO"/>
        </w:rPr>
        <w:t>fomentar la divulgación de temas vinculados al proceso salud-enfermedad</w:t>
      </w:r>
      <w:r w:rsidR="00750FBA">
        <w:rPr>
          <w:rFonts w:ascii="Times New Roman" w:hAnsi="Times New Roman" w:cs="Times New Roman"/>
          <w:sz w:val="20"/>
          <w:szCs w:val="20"/>
          <w:lang w:val="es-CO"/>
        </w:rPr>
        <w:t xml:space="preserve"> </w:t>
      </w:r>
      <w:r w:rsidRPr="00273146">
        <w:rPr>
          <w:rFonts w:ascii="Times New Roman" w:hAnsi="Times New Roman" w:cs="Times New Roman"/>
          <w:sz w:val="20"/>
          <w:szCs w:val="20"/>
          <w:lang w:val="es-CO"/>
        </w:rPr>
        <w:t>mediante la generación y difusión de información y conocimiento específicos del ámbito de la salud y la medicin</w:t>
      </w:r>
      <w:r w:rsidR="00750FBA">
        <w:rPr>
          <w:rFonts w:ascii="Times New Roman" w:hAnsi="Times New Roman" w:cs="Times New Roman"/>
          <w:sz w:val="20"/>
          <w:szCs w:val="20"/>
          <w:lang w:val="es-CO"/>
        </w:rPr>
        <w:t>a.</w:t>
      </w:r>
    </w:p>
    <w:p w14:paraId="19D5755E" w14:textId="07384ED6" w:rsidR="00385B5D" w:rsidRPr="00273146" w:rsidRDefault="00146778" w:rsidP="00385B5D">
      <w:pPr>
        <w:spacing w:line="276" w:lineRule="auto"/>
        <w:jc w:val="both"/>
        <w:rPr>
          <w:rFonts w:ascii="Times New Roman" w:hAnsi="Times New Roman" w:cs="Times New Roman"/>
          <w:sz w:val="20"/>
          <w:szCs w:val="20"/>
          <w:u w:val="single"/>
        </w:rPr>
      </w:pPr>
      <w:r w:rsidRPr="00273146">
        <w:rPr>
          <w:rFonts w:ascii="Times New Roman" w:hAnsi="Times New Roman" w:cs="Times New Roman"/>
          <w:sz w:val="20"/>
          <w:szCs w:val="20"/>
        </w:rPr>
        <w:t xml:space="preserve">La Revista se acoge al acuerdo sobre requisitos uniformes para preparar los </w:t>
      </w:r>
      <w:r w:rsidR="00104831">
        <w:rPr>
          <w:rFonts w:ascii="Times New Roman" w:hAnsi="Times New Roman" w:cs="Times New Roman"/>
          <w:sz w:val="20"/>
          <w:szCs w:val="20"/>
        </w:rPr>
        <w:t>escritos</w:t>
      </w:r>
      <w:r w:rsidRPr="00273146">
        <w:rPr>
          <w:rFonts w:ascii="Times New Roman" w:hAnsi="Times New Roman" w:cs="Times New Roman"/>
          <w:sz w:val="20"/>
          <w:szCs w:val="20"/>
        </w:rPr>
        <w:t xml:space="preserve"> enviados a revistas </w:t>
      </w:r>
      <w:r w:rsidR="006A4DB2" w:rsidRPr="00273146">
        <w:rPr>
          <w:rFonts w:ascii="Times New Roman" w:hAnsi="Times New Roman" w:cs="Times New Roman"/>
          <w:sz w:val="20"/>
          <w:szCs w:val="20"/>
        </w:rPr>
        <w:t>bio</w:t>
      </w:r>
      <w:r w:rsidRPr="00273146">
        <w:rPr>
          <w:rFonts w:ascii="Times New Roman" w:hAnsi="Times New Roman" w:cs="Times New Roman"/>
          <w:sz w:val="20"/>
          <w:szCs w:val="20"/>
        </w:rPr>
        <w:t>médicas, elaborado por el Comité Internacional de Directores de Revistas Médicas (ICMJE) que se encuentran publicadas como “</w:t>
      </w:r>
      <w:proofErr w:type="spellStart"/>
      <w:r w:rsidRPr="00273146">
        <w:rPr>
          <w:rFonts w:ascii="Times New Roman" w:hAnsi="Times New Roman" w:cs="Times New Roman"/>
          <w:i/>
          <w:sz w:val="20"/>
          <w:szCs w:val="20"/>
        </w:rPr>
        <w:t>Uniform</w:t>
      </w:r>
      <w:proofErr w:type="spellEnd"/>
      <w:r w:rsidRPr="00273146">
        <w:rPr>
          <w:rFonts w:ascii="Times New Roman" w:hAnsi="Times New Roman" w:cs="Times New Roman"/>
          <w:i/>
          <w:sz w:val="20"/>
          <w:szCs w:val="20"/>
        </w:rPr>
        <w:t xml:space="preserve"> </w:t>
      </w:r>
      <w:proofErr w:type="spellStart"/>
      <w:r w:rsidRPr="00273146">
        <w:rPr>
          <w:rFonts w:ascii="Times New Roman" w:hAnsi="Times New Roman" w:cs="Times New Roman"/>
          <w:i/>
          <w:sz w:val="20"/>
          <w:szCs w:val="20"/>
        </w:rPr>
        <w:t>requirements</w:t>
      </w:r>
      <w:proofErr w:type="spellEnd"/>
      <w:r w:rsidRPr="00273146">
        <w:rPr>
          <w:rFonts w:ascii="Times New Roman" w:hAnsi="Times New Roman" w:cs="Times New Roman"/>
          <w:i/>
          <w:sz w:val="20"/>
          <w:szCs w:val="20"/>
        </w:rPr>
        <w:t xml:space="preserve"> </w:t>
      </w:r>
      <w:proofErr w:type="spellStart"/>
      <w:r w:rsidRPr="00273146">
        <w:rPr>
          <w:rFonts w:ascii="Times New Roman" w:hAnsi="Times New Roman" w:cs="Times New Roman"/>
          <w:i/>
          <w:sz w:val="20"/>
          <w:szCs w:val="20"/>
        </w:rPr>
        <w:t>for</w:t>
      </w:r>
      <w:proofErr w:type="spellEnd"/>
      <w:r w:rsidRPr="00273146">
        <w:rPr>
          <w:rFonts w:ascii="Times New Roman" w:hAnsi="Times New Roman" w:cs="Times New Roman"/>
          <w:i/>
          <w:sz w:val="20"/>
          <w:szCs w:val="20"/>
        </w:rPr>
        <w:t xml:space="preserve"> </w:t>
      </w:r>
      <w:proofErr w:type="spellStart"/>
      <w:r w:rsidRPr="00273146">
        <w:rPr>
          <w:rFonts w:ascii="Times New Roman" w:hAnsi="Times New Roman" w:cs="Times New Roman"/>
          <w:i/>
          <w:sz w:val="20"/>
          <w:szCs w:val="20"/>
        </w:rPr>
        <w:t>manuscripts</w:t>
      </w:r>
      <w:proofErr w:type="spellEnd"/>
      <w:r w:rsidRPr="00273146">
        <w:rPr>
          <w:rFonts w:ascii="Times New Roman" w:hAnsi="Times New Roman" w:cs="Times New Roman"/>
          <w:i/>
          <w:sz w:val="20"/>
          <w:szCs w:val="20"/>
        </w:rPr>
        <w:t xml:space="preserve"> </w:t>
      </w:r>
      <w:proofErr w:type="spellStart"/>
      <w:r w:rsidRPr="00273146">
        <w:rPr>
          <w:rFonts w:ascii="Times New Roman" w:hAnsi="Times New Roman" w:cs="Times New Roman"/>
          <w:i/>
          <w:sz w:val="20"/>
          <w:szCs w:val="20"/>
        </w:rPr>
        <w:t>submitted</w:t>
      </w:r>
      <w:proofErr w:type="spellEnd"/>
      <w:r w:rsidRPr="00273146">
        <w:rPr>
          <w:rFonts w:ascii="Times New Roman" w:hAnsi="Times New Roman" w:cs="Times New Roman"/>
          <w:i/>
          <w:sz w:val="20"/>
          <w:szCs w:val="20"/>
        </w:rPr>
        <w:t xml:space="preserve"> </w:t>
      </w:r>
      <w:proofErr w:type="spellStart"/>
      <w:r w:rsidRPr="00273146">
        <w:rPr>
          <w:rFonts w:ascii="Times New Roman" w:hAnsi="Times New Roman" w:cs="Times New Roman"/>
          <w:i/>
          <w:sz w:val="20"/>
          <w:szCs w:val="20"/>
        </w:rPr>
        <w:t>to</w:t>
      </w:r>
      <w:proofErr w:type="spellEnd"/>
      <w:r w:rsidRPr="00273146">
        <w:rPr>
          <w:rFonts w:ascii="Times New Roman" w:hAnsi="Times New Roman" w:cs="Times New Roman"/>
          <w:i/>
          <w:sz w:val="20"/>
          <w:szCs w:val="20"/>
        </w:rPr>
        <w:t xml:space="preserve"> </w:t>
      </w:r>
      <w:proofErr w:type="spellStart"/>
      <w:r w:rsidRPr="00273146">
        <w:rPr>
          <w:rFonts w:ascii="Times New Roman" w:hAnsi="Times New Roman" w:cs="Times New Roman"/>
          <w:i/>
          <w:sz w:val="20"/>
          <w:szCs w:val="20"/>
        </w:rPr>
        <w:t>biomedical</w:t>
      </w:r>
      <w:proofErr w:type="spellEnd"/>
      <w:r w:rsidRPr="00273146">
        <w:rPr>
          <w:rFonts w:ascii="Times New Roman" w:hAnsi="Times New Roman" w:cs="Times New Roman"/>
          <w:i/>
          <w:sz w:val="20"/>
          <w:szCs w:val="20"/>
        </w:rPr>
        <w:t xml:space="preserve"> </w:t>
      </w:r>
      <w:proofErr w:type="spellStart"/>
      <w:r w:rsidRPr="00273146">
        <w:rPr>
          <w:rFonts w:ascii="Times New Roman" w:hAnsi="Times New Roman" w:cs="Times New Roman"/>
          <w:i/>
          <w:sz w:val="20"/>
          <w:szCs w:val="20"/>
        </w:rPr>
        <w:t>journal</w:t>
      </w:r>
      <w:proofErr w:type="spellEnd"/>
      <w:r w:rsidRPr="00273146">
        <w:rPr>
          <w:rFonts w:ascii="Times New Roman" w:hAnsi="Times New Roman" w:cs="Times New Roman"/>
          <w:i/>
          <w:sz w:val="20"/>
          <w:szCs w:val="20"/>
        </w:rPr>
        <w:t>”</w:t>
      </w:r>
      <w:r w:rsidRPr="00273146">
        <w:rPr>
          <w:rFonts w:ascii="Times New Roman" w:hAnsi="Times New Roman" w:cs="Times New Roman"/>
          <w:sz w:val="20"/>
          <w:szCs w:val="20"/>
        </w:rPr>
        <w:t xml:space="preserve"> en (</w:t>
      </w:r>
      <w:hyperlink r:id="rId8" w:history="1">
        <w:r w:rsidRPr="00273146">
          <w:rPr>
            <w:rStyle w:val="Hipervnculo"/>
            <w:rFonts w:ascii="Times New Roman" w:hAnsi="Times New Roman" w:cs="Times New Roman"/>
            <w:color w:val="auto"/>
            <w:sz w:val="20"/>
            <w:szCs w:val="20"/>
          </w:rPr>
          <w:t>http://www.icmje.org</w:t>
        </w:r>
      </w:hyperlink>
      <w:r w:rsidRPr="00273146">
        <w:rPr>
          <w:rFonts w:ascii="Times New Roman" w:hAnsi="Times New Roman" w:cs="Times New Roman"/>
          <w:sz w:val="20"/>
          <w:szCs w:val="20"/>
        </w:rPr>
        <w:t>).</w:t>
      </w:r>
    </w:p>
    <w:p w14:paraId="313F3683" w14:textId="69D569E7" w:rsidR="00146778" w:rsidRPr="00273146" w:rsidRDefault="00146778" w:rsidP="00F50E9F">
      <w:pPr>
        <w:pStyle w:val="NormalWeb"/>
        <w:shd w:val="clear" w:color="auto" w:fill="FFFFFF"/>
        <w:spacing w:before="0" w:beforeAutospacing="0" w:after="90" w:afterAutospacing="0" w:line="276" w:lineRule="auto"/>
        <w:jc w:val="both"/>
        <w:rPr>
          <w:sz w:val="20"/>
          <w:szCs w:val="20"/>
        </w:rPr>
      </w:pPr>
      <w:r w:rsidRPr="00273146">
        <w:rPr>
          <w:sz w:val="20"/>
          <w:szCs w:val="20"/>
        </w:rPr>
        <w:t>Las recomendaciones actualizadas al 2017 están disponibles en idioma ingles en: </w:t>
      </w:r>
      <w:hyperlink r:id="rId9" w:history="1">
        <w:r w:rsidRPr="00273146">
          <w:rPr>
            <w:rStyle w:val="Hipervnculo"/>
            <w:color w:val="auto"/>
            <w:sz w:val="20"/>
            <w:szCs w:val="20"/>
          </w:rPr>
          <w:t>http://icmje.org/icmje-recommendations.pdf</w:t>
        </w:r>
      </w:hyperlink>
      <w:r w:rsidRPr="00273146">
        <w:rPr>
          <w:sz w:val="20"/>
          <w:szCs w:val="20"/>
        </w:rPr>
        <w:t>.</w:t>
      </w:r>
    </w:p>
    <w:p w14:paraId="38B7EF36" w14:textId="59964DC6" w:rsidR="00224C03" w:rsidRPr="00273146" w:rsidRDefault="00224C03" w:rsidP="00224C03">
      <w:pPr>
        <w:pStyle w:val="NormalWeb"/>
        <w:shd w:val="clear" w:color="auto" w:fill="FFFFFF"/>
        <w:spacing w:before="0" w:beforeAutospacing="0" w:after="90" w:afterAutospacing="0" w:line="276" w:lineRule="auto"/>
        <w:jc w:val="both"/>
        <w:rPr>
          <w:sz w:val="20"/>
          <w:szCs w:val="20"/>
        </w:rPr>
      </w:pPr>
      <w:r w:rsidRPr="00273146">
        <w:rPr>
          <w:sz w:val="20"/>
          <w:szCs w:val="20"/>
        </w:rPr>
        <w:t xml:space="preserve">De la misma forma, la revista atiende los criterios del </w:t>
      </w:r>
      <w:proofErr w:type="spellStart"/>
      <w:r w:rsidRPr="00750FBA">
        <w:rPr>
          <w:i/>
          <w:sz w:val="20"/>
          <w:szCs w:val="20"/>
        </w:rPr>
        <w:t>Directory</w:t>
      </w:r>
      <w:proofErr w:type="spellEnd"/>
      <w:r w:rsidRPr="00750FBA">
        <w:rPr>
          <w:i/>
          <w:sz w:val="20"/>
          <w:szCs w:val="20"/>
        </w:rPr>
        <w:t xml:space="preserve"> </w:t>
      </w:r>
      <w:proofErr w:type="spellStart"/>
      <w:r w:rsidRPr="00750FBA">
        <w:rPr>
          <w:i/>
          <w:sz w:val="20"/>
          <w:szCs w:val="20"/>
        </w:rPr>
        <w:t>of</w:t>
      </w:r>
      <w:proofErr w:type="spellEnd"/>
      <w:r w:rsidRPr="00750FBA">
        <w:rPr>
          <w:i/>
          <w:sz w:val="20"/>
          <w:szCs w:val="20"/>
        </w:rPr>
        <w:t xml:space="preserve"> Open Access </w:t>
      </w:r>
      <w:proofErr w:type="spellStart"/>
      <w:r w:rsidRPr="00750FBA">
        <w:rPr>
          <w:i/>
          <w:sz w:val="20"/>
          <w:szCs w:val="20"/>
        </w:rPr>
        <w:t>Journals</w:t>
      </w:r>
      <w:proofErr w:type="spellEnd"/>
      <w:r w:rsidRPr="00273146">
        <w:rPr>
          <w:sz w:val="20"/>
          <w:szCs w:val="20"/>
        </w:rPr>
        <w:t xml:space="preserve"> (DOAJ), adhiriéndose a los principios de transparencia y buenas prácticas en la publicación académica, formulados por DOAJ</w:t>
      </w:r>
      <w:r w:rsidRPr="00750FBA">
        <w:rPr>
          <w:i/>
          <w:sz w:val="20"/>
          <w:szCs w:val="20"/>
        </w:rPr>
        <w:t xml:space="preserve">, </w:t>
      </w:r>
      <w:proofErr w:type="spellStart"/>
      <w:r w:rsidRPr="00750FBA">
        <w:rPr>
          <w:i/>
          <w:sz w:val="20"/>
          <w:szCs w:val="20"/>
        </w:rPr>
        <w:t>The</w:t>
      </w:r>
      <w:proofErr w:type="spellEnd"/>
      <w:r w:rsidRPr="00750FBA">
        <w:rPr>
          <w:i/>
          <w:sz w:val="20"/>
          <w:szCs w:val="20"/>
        </w:rPr>
        <w:t xml:space="preserve"> </w:t>
      </w:r>
      <w:proofErr w:type="spellStart"/>
      <w:r w:rsidRPr="00750FBA">
        <w:rPr>
          <w:i/>
          <w:sz w:val="20"/>
          <w:szCs w:val="20"/>
        </w:rPr>
        <w:t>Committee</w:t>
      </w:r>
      <w:proofErr w:type="spellEnd"/>
      <w:r w:rsidRPr="00750FBA">
        <w:rPr>
          <w:i/>
          <w:sz w:val="20"/>
          <w:szCs w:val="20"/>
        </w:rPr>
        <w:t xml:space="preserve"> </w:t>
      </w:r>
      <w:proofErr w:type="spellStart"/>
      <w:r w:rsidRPr="00750FBA">
        <w:rPr>
          <w:i/>
          <w:sz w:val="20"/>
          <w:szCs w:val="20"/>
        </w:rPr>
        <w:t>on</w:t>
      </w:r>
      <w:proofErr w:type="spellEnd"/>
      <w:r w:rsidRPr="00750FBA">
        <w:rPr>
          <w:i/>
          <w:sz w:val="20"/>
          <w:szCs w:val="20"/>
        </w:rPr>
        <w:t xml:space="preserve"> </w:t>
      </w:r>
      <w:proofErr w:type="spellStart"/>
      <w:r w:rsidRPr="00750FBA">
        <w:rPr>
          <w:i/>
          <w:sz w:val="20"/>
          <w:szCs w:val="20"/>
        </w:rPr>
        <w:t>Publication</w:t>
      </w:r>
      <w:proofErr w:type="spellEnd"/>
      <w:r w:rsidRPr="00750FBA">
        <w:rPr>
          <w:i/>
          <w:sz w:val="20"/>
          <w:szCs w:val="20"/>
        </w:rPr>
        <w:t xml:space="preserve"> </w:t>
      </w:r>
      <w:proofErr w:type="spellStart"/>
      <w:r w:rsidRPr="00750FBA">
        <w:rPr>
          <w:i/>
          <w:sz w:val="20"/>
          <w:szCs w:val="20"/>
        </w:rPr>
        <w:t>Ethics</w:t>
      </w:r>
      <w:proofErr w:type="spellEnd"/>
      <w:r w:rsidRPr="00273146">
        <w:rPr>
          <w:sz w:val="20"/>
          <w:szCs w:val="20"/>
        </w:rPr>
        <w:t xml:space="preserve"> (COPE), </w:t>
      </w:r>
      <w:proofErr w:type="spellStart"/>
      <w:r w:rsidRPr="00750FBA">
        <w:rPr>
          <w:i/>
          <w:sz w:val="20"/>
          <w:szCs w:val="20"/>
        </w:rPr>
        <w:t>The</w:t>
      </w:r>
      <w:proofErr w:type="spellEnd"/>
      <w:r w:rsidRPr="00750FBA">
        <w:rPr>
          <w:i/>
          <w:sz w:val="20"/>
          <w:szCs w:val="20"/>
        </w:rPr>
        <w:t xml:space="preserve"> Open Access </w:t>
      </w:r>
      <w:proofErr w:type="spellStart"/>
      <w:r w:rsidRPr="00750FBA">
        <w:rPr>
          <w:i/>
          <w:sz w:val="20"/>
          <w:szCs w:val="20"/>
        </w:rPr>
        <w:t>Scholarly</w:t>
      </w:r>
      <w:proofErr w:type="spellEnd"/>
      <w:r w:rsidRPr="00750FBA">
        <w:rPr>
          <w:i/>
          <w:sz w:val="20"/>
          <w:szCs w:val="20"/>
        </w:rPr>
        <w:t xml:space="preserve"> Publishing </w:t>
      </w:r>
      <w:proofErr w:type="spellStart"/>
      <w:r w:rsidRPr="00750FBA">
        <w:rPr>
          <w:i/>
          <w:sz w:val="20"/>
          <w:szCs w:val="20"/>
        </w:rPr>
        <w:t>Association</w:t>
      </w:r>
      <w:proofErr w:type="spellEnd"/>
      <w:r w:rsidRPr="00273146">
        <w:rPr>
          <w:sz w:val="20"/>
          <w:szCs w:val="20"/>
        </w:rPr>
        <w:t xml:space="preserve"> (OASPA), y la </w:t>
      </w:r>
      <w:proofErr w:type="spellStart"/>
      <w:r w:rsidRPr="00750FBA">
        <w:rPr>
          <w:i/>
          <w:sz w:val="20"/>
          <w:szCs w:val="20"/>
        </w:rPr>
        <w:t>World</w:t>
      </w:r>
      <w:proofErr w:type="spellEnd"/>
      <w:r w:rsidRPr="00750FBA">
        <w:rPr>
          <w:i/>
          <w:sz w:val="20"/>
          <w:szCs w:val="20"/>
        </w:rPr>
        <w:t xml:space="preserve"> </w:t>
      </w:r>
      <w:proofErr w:type="spellStart"/>
      <w:r w:rsidRPr="00750FBA">
        <w:rPr>
          <w:i/>
          <w:sz w:val="20"/>
          <w:szCs w:val="20"/>
        </w:rPr>
        <w:t>Association</w:t>
      </w:r>
      <w:proofErr w:type="spellEnd"/>
      <w:r w:rsidRPr="00750FBA">
        <w:rPr>
          <w:i/>
          <w:sz w:val="20"/>
          <w:szCs w:val="20"/>
        </w:rPr>
        <w:t xml:space="preserve"> </w:t>
      </w:r>
      <w:proofErr w:type="spellStart"/>
      <w:r w:rsidRPr="00750FBA">
        <w:rPr>
          <w:i/>
          <w:sz w:val="20"/>
          <w:szCs w:val="20"/>
        </w:rPr>
        <w:t>of</w:t>
      </w:r>
      <w:proofErr w:type="spellEnd"/>
      <w:r w:rsidRPr="00750FBA">
        <w:rPr>
          <w:i/>
          <w:sz w:val="20"/>
          <w:szCs w:val="20"/>
        </w:rPr>
        <w:t xml:space="preserve"> Medical Editor</w:t>
      </w:r>
      <w:r w:rsidRPr="00273146">
        <w:rPr>
          <w:sz w:val="20"/>
          <w:szCs w:val="20"/>
        </w:rPr>
        <w:t xml:space="preserve"> (WAME).</w:t>
      </w:r>
    </w:p>
    <w:p w14:paraId="37DF4DB5" w14:textId="77777777" w:rsidR="0092353E" w:rsidRPr="00273146" w:rsidRDefault="0092353E" w:rsidP="00F50E9F">
      <w:pPr>
        <w:spacing w:line="276" w:lineRule="auto"/>
        <w:ind w:left="720"/>
        <w:jc w:val="both"/>
        <w:rPr>
          <w:rFonts w:ascii="Times New Roman" w:hAnsi="Times New Roman" w:cs="Times New Roman"/>
          <w:sz w:val="20"/>
          <w:szCs w:val="20"/>
          <w:lang w:val="es-CO"/>
        </w:rPr>
      </w:pPr>
    </w:p>
    <w:p w14:paraId="4179EFA1" w14:textId="77777777" w:rsidR="00273146" w:rsidRDefault="00273146" w:rsidP="00F50E9F">
      <w:pPr>
        <w:spacing w:line="276" w:lineRule="auto"/>
        <w:ind w:firstLine="708"/>
        <w:jc w:val="both"/>
        <w:rPr>
          <w:rFonts w:ascii="Times New Roman" w:hAnsi="Times New Roman" w:cs="Times New Roman"/>
          <w:b/>
          <w:bCs/>
          <w:sz w:val="20"/>
          <w:szCs w:val="20"/>
          <w:lang w:val="es-MX"/>
        </w:rPr>
        <w:sectPr w:rsidR="00273146">
          <w:headerReference w:type="default" r:id="rId10"/>
          <w:footerReference w:type="default" r:id="rId11"/>
          <w:pgSz w:w="11906" w:h="16838"/>
          <w:pgMar w:top="1440" w:right="1440" w:bottom="1440" w:left="1440" w:header="720" w:footer="720" w:gutter="0"/>
          <w:cols w:space="720"/>
          <w:docGrid w:linePitch="360"/>
        </w:sectPr>
      </w:pPr>
    </w:p>
    <w:p w14:paraId="2A194C4A" w14:textId="77777777" w:rsidR="00104831" w:rsidRDefault="00104831" w:rsidP="00273146">
      <w:pPr>
        <w:pStyle w:val="Prrafodelista"/>
        <w:numPr>
          <w:ilvl w:val="0"/>
          <w:numId w:val="28"/>
        </w:numPr>
        <w:spacing w:line="276" w:lineRule="auto"/>
        <w:jc w:val="both"/>
        <w:rPr>
          <w:rFonts w:ascii="Times New Roman" w:hAnsi="Times New Roman" w:cs="Times New Roman"/>
          <w:b/>
          <w:bCs/>
          <w:sz w:val="20"/>
          <w:szCs w:val="20"/>
          <w:lang w:val="es-MX"/>
        </w:rPr>
      </w:pPr>
      <w:r>
        <w:rPr>
          <w:rFonts w:ascii="Times New Roman" w:hAnsi="Times New Roman" w:cs="Times New Roman"/>
          <w:b/>
          <w:bCs/>
          <w:sz w:val="20"/>
          <w:szCs w:val="20"/>
          <w:lang w:val="es-MX"/>
        </w:rPr>
        <w:t>Envío:</w:t>
      </w:r>
    </w:p>
    <w:p w14:paraId="6CB32690" w14:textId="16F20D33" w:rsidR="00104831" w:rsidRDefault="00104831" w:rsidP="00104831">
      <w:pPr>
        <w:spacing w:line="276" w:lineRule="auto"/>
        <w:jc w:val="both"/>
        <w:rPr>
          <w:rFonts w:ascii="Times New Roman" w:hAnsi="Times New Roman" w:cs="Times New Roman"/>
          <w:bCs/>
          <w:sz w:val="20"/>
          <w:szCs w:val="20"/>
          <w:lang w:val="es-MX"/>
        </w:rPr>
      </w:pPr>
      <w:r w:rsidRPr="00104831">
        <w:rPr>
          <w:rFonts w:ascii="Times New Roman" w:hAnsi="Times New Roman" w:cs="Times New Roman"/>
          <w:bCs/>
          <w:sz w:val="20"/>
          <w:szCs w:val="20"/>
          <w:lang w:val="es-MX"/>
        </w:rPr>
        <w:t>La presentación de artículos para sometimiento de evaluación por pares</w:t>
      </w:r>
      <w:r>
        <w:rPr>
          <w:rFonts w:ascii="Times New Roman" w:hAnsi="Times New Roman" w:cs="Times New Roman"/>
          <w:bCs/>
          <w:sz w:val="20"/>
          <w:szCs w:val="20"/>
          <w:lang w:val="es-MX"/>
        </w:rPr>
        <w:t xml:space="preserve"> y posterior publi</w:t>
      </w:r>
      <w:r w:rsidR="002A3D9D">
        <w:rPr>
          <w:rFonts w:ascii="Times New Roman" w:hAnsi="Times New Roman" w:cs="Times New Roman"/>
          <w:bCs/>
          <w:sz w:val="20"/>
          <w:szCs w:val="20"/>
          <w:lang w:val="es-MX"/>
        </w:rPr>
        <w:t>c</w:t>
      </w:r>
      <w:r>
        <w:rPr>
          <w:rFonts w:ascii="Times New Roman" w:hAnsi="Times New Roman" w:cs="Times New Roman"/>
          <w:bCs/>
          <w:sz w:val="20"/>
          <w:szCs w:val="20"/>
          <w:lang w:val="es-MX"/>
        </w:rPr>
        <w:t>ación</w:t>
      </w:r>
      <w:r w:rsidRPr="00104831">
        <w:rPr>
          <w:rFonts w:ascii="Times New Roman" w:hAnsi="Times New Roman" w:cs="Times New Roman"/>
          <w:bCs/>
          <w:sz w:val="20"/>
          <w:szCs w:val="20"/>
          <w:lang w:val="es-MX"/>
        </w:rPr>
        <w:t xml:space="preserve">, se hará únicamente a través del sitio oficial de la </w:t>
      </w:r>
      <w:r w:rsidRPr="00273146">
        <w:rPr>
          <w:rFonts w:ascii="Times New Roman" w:hAnsi="Times New Roman" w:cs="Times New Roman"/>
          <w:bCs/>
          <w:sz w:val="20"/>
          <w:szCs w:val="20"/>
        </w:rPr>
        <w:t>Rev.</w:t>
      </w:r>
      <w:r w:rsidRPr="00273146">
        <w:rPr>
          <w:rFonts w:ascii="Times New Roman" w:hAnsi="Times New Roman" w:cs="Times New Roman"/>
          <w:b/>
          <w:bCs/>
          <w:sz w:val="20"/>
          <w:szCs w:val="20"/>
        </w:rPr>
        <w:t xml:space="preserve"> </w:t>
      </w:r>
      <w:r w:rsidR="00750FBA" w:rsidRPr="00273146">
        <w:rPr>
          <w:rFonts w:ascii="Times New Roman" w:hAnsi="Times New Roman" w:cs="Times New Roman"/>
          <w:sz w:val="20"/>
          <w:szCs w:val="20"/>
        </w:rPr>
        <w:t xml:space="preserve">Revista </w:t>
      </w:r>
      <w:r w:rsidR="00750FBA" w:rsidRPr="00750FBA">
        <w:rPr>
          <w:rFonts w:ascii="Times New Roman" w:hAnsi="Times New Roman" w:cs="Times New Roman"/>
          <w:sz w:val="20"/>
          <w:szCs w:val="20"/>
        </w:rPr>
        <w:t>CIVISTECH</w:t>
      </w:r>
      <w:r w:rsidRPr="00104831">
        <w:rPr>
          <w:rFonts w:ascii="Times New Roman" w:hAnsi="Times New Roman" w:cs="Times New Roman"/>
          <w:bCs/>
          <w:sz w:val="20"/>
          <w:szCs w:val="20"/>
          <w:lang w:val="es-MX"/>
        </w:rPr>
        <w:t xml:space="preserve">, dispuesto en la plataforma </w:t>
      </w:r>
      <w:r w:rsidRPr="00104831">
        <w:rPr>
          <w:rFonts w:ascii="Times New Roman" w:hAnsi="Times New Roman" w:cs="Times New Roman"/>
          <w:bCs/>
          <w:i/>
          <w:sz w:val="20"/>
          <w:szCs w:val="20"/>
          <w:lang w:val="es-MX"/>
        </w:rPr>
        <w:t xml:space="preserve">Open </w:t>
      </w:r>
      <w:proofErr w:type="spellStart"/>
      <w:r w:rsidRPr="00104831">
        <w:rPr>
          <w:rFonts w:ascii="Times New Roman" w:hAnsi="Times New Roman" w:cs="Times New Roman"/>
          <w:bCs/>
          <w:i/>
          <w:sz w:val="20"/>
          <w:szCs w:val="20"/>
          <w:lang w:val="es-MX"/>
        </w:rPr>
        <w:t>Journal</w:t>
      </w:r>
      <w:proofErr w:type="spellEnd"/>
      <w:r w:rsidRPr="00104831">
        <w:rPr>
          <w:rFonts w:ascii="Times New Roman" w:hAnsi="Times New Roman" w:cs="Times New Roman"/>
          <w:bCs/>
          <w:i/>
          <w:sz w:val="20"/>
          <w:szCs w:val="20"/>
          <w:lang w:val="es-MX"/>
        </w:rPr>
        <w:t xml:space="preserve"> </w:t>
      </w:r>
      <w:proofErr w:type="spellStart"/>
      <w:r w:rsidRPr="00104831">
        <w:rPr>
          <w:rFonts w:ascii="Times New Roman" w:hAnsi="Times New Roman" w:cs="Times New Roman"/>
          <w:bCs/>
          <w:i/>
          <w:sz w:val="20"/>
          <w:szCs w:val="20"/>
          <w:lang w:val="es-MX"/>
        </w:rPr>
        <w:t>System</w:t>
      </w:r>
      <w:proofErr w:type="spellEnd"/>
      <w:r w:rsidRPr="00104831">
        <w:rPr>
          <w:rFonts w:ascii="Times New Roman" w:hAnsi="Times New Roman" w:cs="Times New Roman"/>
          <w:bCs/>
          <w:sz w:val="20"/>
          <w:szCs w:val="20"/>
          <w:lang w:val="es-MX"/>
        </w:rPr>
        <w:t xml:space="preserve"> (OJS)</w:t>
      </w:r>
      <w:r w:rsidR="002A3D9D">
        <w:rPr>
          <w:rFonts w:ascii="Times New Roman" w:hAnsi="Times New Roman" w:cs="Times New Roman"/>
          <w:bCs/>
          <w:sz w:val="20"/>
          <w:szCs w:val="20"/>
          <w:lang w:val="es-MX"/>
        </w:rPr>
        <w:t>.</w:t>
      </w:r>
    </w:p>
    <w:p w14:paraId="38105B69" w14:textId="1CF16B22" w:rsidR="00AB3570" w:rsidRPr="00273146" w:rsidRDefault="00AB3570" w:rsidP="00AB3570">
      <w:pPr>
        <w:spacing w:line="240" w:lineRule="auto"/>
        <w:jc w:val="both"/>
        <w:rPr>
          <w:rFonts w:ascii="Times New Roman" w:hAnsi="Times New Roman" w:cs="Times New Roman"/>
          <w:sz w:val="20"/>
          <w:szCs w:val="20"/>
          <w:lang w:val="es-CO"/>
        </w:rPr>
      </w:pPr>
      <w:r w:rsidRPr="00273146">
        <w:rPr>
          <w:rFonts w:ascii="Times New Roman" w:hAnsi="Times New Roman" w:cs="Times New Roman"/>
          <w:sz w:val="20"/>
          <w:szCs w:val="20"/>
          <w:lang w:val="es-CO"/>
        </w:rPr>
        <w:t>En ningún caso se aceptarán envíos por fuera de dicho sistema. Esto busca garantizar la trazabilidad, transparencia, seguimiento y calidad del proceso editorial y científico al que se someten los artículos.</w:t>
      </w:r>
    </w:p>
    <w:p w14:paraId="52E50C29" w14:textId="74A7A91A" w:rsidR="00AB3570" w:rsidRPr="00104831" w:rsidRDefault="00AB3570" w:rsidP="00AB3570">
      <w:pPr>
        <w:spacing w:line="240" w:lineRule="auto"/>
        <w:jc w:val="both"/>
        <w:rPr>
          <w:rFonts w:ascii="Times New Roman" w:hAnsi="Times New Roman" w:cs="Times New Roman"/>
          <w:bCs/>
          <w:sz w:val="20"/>
          <w:szCs w:val="20"/>
          <w:lang w:val="es-MX"/>
        </w:rPr>
      </w:pPr>
      <w:r w:rsidRPr="00273146">
        <w:rPr>
          <w:rFonts w:ascii="Times New Roman" w:hAnsi="Times New Roman" w:cs="Times New Roman"/>
          <w:sz w:val="20"/>
          <w:szCs w:val="20"/>
          <w:lang w:val="es-CO"/>
        </w:rPr>
        <w:t xml:space="preserve">El registro y el inicio de sesión son necesarios para enviar elementos en línea y para comprobar el estado de los envíos recientes. </w:t>
      </w:r>
    </w:p>
    <w:p w14:paraId="37A12986" w14:textId="27907A5E" w:rsidR="00251BB3" w:rsidRDefault="00251BB3" w:rsidP="00273146">
      <w:pPr>
        <w:pStyle w:val="Prrafodelista"/>
        <w:numPr>
          <w:ilvl w:val="0"/>
          <w:numId w:val="28"/>
        </w:numPr>
        <w:spacing w:line="276" w:lineRule="auto"/>
        <w:jc w:val="both"/>
        <w:rPr>
          <w:rFonts w:ascii="Times New Roman" w:hAnsi="Times New Roman" w:cs="Times New Roman"/>
          <w:b/>
          <w:bCs/>
          <w:sz w:val="20"/>
          <w:szCs w:val="20"/>
          <w:lang w:val="es-MX"/>
        </w:rPr>
      </w:pPr>
      <w:r>
        <w:rPr>
          <w:rFonts w:ascii="Times New Roman" w:hAnsi="Times New Roman" w:cs="Times New Roman"/>
          <w:b/>
          <w:bCs/>
          <w:sz w:val="20"/>
          <w:szCs w:val="20"/>
          <w:lang w:val="es-MX"/>
        </w:rPr>
        <w:t>Idioma:</w:t>
      </w:r>
    </w:p>
    <w:p w14:paraId="79C5F0E6" w14:textId="5EF11798" w:rsidR="00251BB3" w:rsidRDefault="00251BB3" w:rsidP="00251BB3">
      <w:pPr>
        <w:spacing w:line="276" w:lineRule="auto"/>
        <w:jc w:val="both"/>
        <w:rPr>
          <w:rFonts w:ascii="Times New Roman" w:hAnsi="Times New Roman" w:cs="Times New Roman"/>
          <w:bCs/>
          <w:sz w:val="20"/>
          <w:szCs w:val="20"/>
          <w:lang w:val="es-MX"/>
        </w:rPr>
      </w:pPr>
      <w:r w:rsidRPr="00251BB3">
        <w:rPr>
          <w:rFonts w:ascii="Times New Roman" w:hAnsi="Times New Roman" w:cs="Times New Roman"/>
          <w:bCs/>
          <w:sz w:val="20"/>
          <w:szCs w:val="20"/>
          <w:lang w:val="es-MX"/>
        </w:rPr>
        <w:t>La revista se publica en idioma español. Sin embargo</w:t>
      </w:r>
      <w:r>
        <w:rPr>
          <w:rFonts w:ascii="Times New Roman" w:hAnsi="Times New Roman" w:cs="Times New Roman"/>
          <w:bCs/>
          <w:sz w:val="20"/>
          <w:szCs w:val="20"/>
          <w:lang w:val="es-MX"/>
        </w:rPr>
        <w:t>,</w:t>
      </w:r>
      <w:r w:rsidRPr="00251BB3">
        <w:rPr>
          <w:rFonts w:ascii="Times New Roman" w:hAnsi="Times New Roman" w:cs="Times New Roman"/>
          <w:bCs/>
          <w:sz w:val="20"/>
          <w:szCs w:val="20"/>
          <w:lang w:val="es-MX"/>
        </w:rPr>
        <w:t xml:space="preserve"> todos los textos deberán contener de forma complementar</w:t>
      </w:r>
      <w:r w:rsidR="00750FBA">
        <w:rPr>
          <w:rFonts w:ascii="Times New Roman" w:hAnsi="Times New Roman" w:cs="Times New Roman"/>
          <w:bCs/>
          <w:sz w:val="20"/>
          <w:szCs w:val="20"/>
          <w:lang w:val="es-MX"/>
        </w:rPr>
        <w:t>i</w:t>
      </w:r>
      <w:r w:rsidRPr="00251BB3">
        <w:rPr>
          <w:rFonts w:ascii="Times New Roman" w:hAnsi="Times New Roman" w:cs="Times New Roman"/>
          <w:bCs/>
          <w:sz w:val="20"/>
          <w:szCs w:val="20"/>
          <w:lang w:val="es-MX"/>
        </w:rPr>
        <w:t>a el título y</w:t>
      </w:r>
      <w:r>
        <w:rPr>
          <w:rFonts w:ascii="Times New Roman" w:hAnsi="Times New Roman" w:cs="Times New Roman"/>
          <w:bCs/>
          <w:sz w:val="20"/>
          <w:szCs w:val="20"/>
          <w:lang w:val="es-MX"/>
        </w:rPr>
        <w:t xml:space="preserve"> el</w:t>
      </w:r>
      <w:r w:rsidRPr="00251BB3">
        <w:rPr>
          <w:rFonts w:ascii="Times New Roman" w:hAnsi="Times New Roman" w:cs="Times New Roman"/>
          <w:bCs/>
          <w:sz w:val="20"/>
          <w:szCs w:val="20"/>
          <w:lang w:val="es-MX"/>
        </w:rPr>
        <w:t xml:space="preserve"> resumen</w:t>
      </w:r>
      <w:r>
        <w:rPr>
          <w:rFonts w:ascii="Times New Roman" w:hAnsi="Times New Roman" w:cs="Times New Roman"/>
          <w:bCs/>
          <w:sz w:val="20"/>
          <w:szCs w:val="20"/>
          <w:lang w:val="es-MX"/>
        </w:rPr>
        <w:t xml:space="preserve"> (incluyendo palabras claves) </w:t>
      </w:r>
      <w:r w:rsidRPr="00251BB3">
        <w:rPr>
          <w:rFonts w:ascii="Times New Roman" w:hAnsi="Times New Roman" w:cs="Times New Roman"/>
          <w:bCs/>
          <w:sz w:val="20"/>
          <w:szCs w:val="20"/>
          <w:lang w:val="es-MX"/>
        </w:rPr>
        <w:t>en inglés.</w:t>
      </w:r>
    </w:p>
    <w:p w14:paraId="3ECFB3B3" w14:textId="091840BD" w:rsidR="00E87AC2" w:rsidRDefault="00E87AC2" w:rsidP="00E87AC2">
      <w:pPr>
        <w:pStyle w:val="Prrafodelista"/>
        <w:numPr>
          <w:ilvl w:val="0"/>
          <w:numId w:val="28"/>
        </w:numPr>
        <w:spacing w:line="276" w:lineRule="auto"/>
        <w:jc w:val="both"/>
        <w:rPr>
          <w:rFonts w:ascii="Times New Roman" w:hAnsi="Times New Roman" w:cs="Times New Roman"/>
          <w:b/>
          <w:bCs/>
          <w:sz w:val="20"/>
          <w:szCs w:val="20"/>
          <w:lang w:val="es-MX"/>
        </w:rPr>
      </w:pPr>
      <w:r w:rsidRPr="00E87AC2">
        <w:rPr>
          <w:rFonts w:ascii="Times New Roman" w:hAnsi="Times New Roman" w:cs="Times New Roman"/>
          <w:b/>
          <w:bCs/>
          <w:sz w:val="20"/>
          <w:szCs w:val="20"/>
          <w:lang w:val="es-MX"/>
        </w:rPr>
        <w:t>Carta de presentación</w:t>
      </w:r>
    </w:p>
    <w:p w14:paraId="027853ED" w14:textId="755044F4" w:rsidR="00E87AC2" w:rsidRPr="00E87AC2" w:rsidRDefault="00E87AC2" w:rsidP="00E87AC2">
      <w:pPr>
        <w:spacing w:line="276" w:lineRule="auto"/>
        <w:jc w:val="both"/>
        <w:rPr>
          <w:rFonts w:ascii="Times New Roman" w:hAnsi="Times New Roman" w:cs="Times New Roman"/>
          <w:bCs/>
          <w:sz w:val="20"/>
          <w:szCs w:val="20"/>
          <w:lang w:val="es-MX"/>
        </w:rPr>
      </w:pPr>
      <w:r w:rsidRPr="00E87AC2">
        <w:rPr>
          <w:rFonts w:ascii="Times New Roman" w:hAnsi="Times New Roman" w:cs="Times New Roman"/>
          <w:bCs/>
          <w:sz w:val="20"/>
          <w:szCs w:val="20"/>
          <w:lang w:val="es-MX"/>
        </w:rPr>
        <w:t>Los autores, deben adjuntar una carta de presentación del escrito, especifica</w:t>
      </w:r>
      <w:r w:rsidR="00127F7D">
        <w:rPr>
          <w:rFonts w:ascii="Times New Roman" w:hAnsi="Times New Roman" w:cs="Times New Roman"/>
          <w:bCs/>
          <w:sz w:val="20"/>
          <w:szCs w:val="20"/>
          <w:lang w:val="es-MX"/>
        </w:rPr>
        <w:t>n</w:t>
      </w:r>
      <w:r w:rsidRPr="00E87AC2">
        <w:rPr>
          <w:rFonts w:ascii="Times New Roman" w:hAnsi="Times New Roman" w:cs="Times New Roman"/>
          <w:bCs/>
          <w:sz w:val="20"/>
          <w:szCs w:val="20"/>
          <w:lang w:val="es-MX"/>
        </w:rPr>
        <w:t xml:space="preserve">do </w:t>
      </w:r>
      <w:r w:rsidR="00127F7D">
        <w:rPr>
          <w:rFonts w:ascii="Times New Roman" w:hAnsi="Times New Roman" w:cs="Times New Roman"/>
          <w:bCs/>
          <w:sz w:val="20"/>
          <w:szCs w:val="20"/>
          <w:lang w:val="es-MX"/>
        </w:rPr>
        <w:t xml:space="preserve">el autor principal, </w:t>
      </w:r>
      <w:r w:rsidRPr="00E87AC2">
        <w:rPr>
          <w:rFonts w:ascii="Times New Roman" w:hAnsi="Times New Roman" w:cs="Times New Roman"/>
          <w:bCs/>
          <w:sz w:val="20"/>
          <w:szCs w:val="20"/>
          <w:lang w:val="es-MX"/>
        </w:rPr>
        <w:t>el título</w:t>
      </w:r>
      <w:r w:rsidR="00127F7D">
        <w:rPr>
          <w:rFonts w:ascii="Times New Roman" w:hAnsi="Times New Roman" w:cs="Times New Roman"/>
          <w:bCs/>
          <w:sz w:val="20"/>
          <w:szCs w:val="20"/>
          <w:lang w:val="es-MX"/>
        </w:rPr>
        <w:t xml:space="preserve"> de su trabajo</w:t>
      </w:r>
      <w:r w:rsidRPr="00E87AC2">
        <w:rPr>
          <w:rFonts w:ascii="Times New Roman" w:hAnsi="Times New Roman" w:cs="Times New Roman"/>
          <w:bCs/>
          <w:sz w:val="20"/>
          <w:szCs w:val="20"/>
          <w:lang w:val="es-MX"/>
        </w:rPr>
        <w:t xml:space="preserve">, </w:t>
      </w:r>
      <w:r w:rsidR="00127F7D">
        <w:rPr>
          <w:rFonts w:ascii="Times New Roman" w:hAnsi="Times New Roman" w:cs="Times New Roman"/>
          <w:bCs/>
          <w:sz w:val="20"/>
          <w:szCs w:val="20"/>
          <w:lang w:val="es-MX"/>
        </w:rPr>
        <w:t xml:space="preserve">otros </w:t>
      </w:r>
      <w:r w:rsidRPr="00E87AC2">
        <w:rPr>
          <w:rFonts w:ascii="Times New Roman" w:hAnsi="Times New Roman" w:cs="Times New Roman"/>
          <w:bCs/>
          <w:sz w:val="20"/>
          <w:szCs w:val="20"/>
          <w:lang w:val="es-MX"/>
        </w:rPr>
        <w:t>autore</w:t>
      </w:r>
      <w:r w:rsidR="00127F7D">
        <w:rPr>
          <w:rFonts w:ascii="Times New Roman" w:hAnsi="Times New Roman" w:cs="Times New Roman"/>
          <w:bCs/>
          <w:sz w:val="20"/>
          <w:szCs w:val="20"/>
          <w:lang w:val="es-MX"/>
        </w:rPr>
        <w:t>s</w:t>
      </w:r>
      <w:r w:rsidRPr="00E87AC2">
        <w:rPr>
          <w:rFonts w:ascii="Times New Roman" w:hAnsi="Times New Roman" w:cs="Times New Roman"/>
          <w:bCs/>
          <w:sz w:val="20"/>
          <w:szCs w:val="20"/>
          <w:lang w:val="es-MX"/>
        </w:rPr>
        <w:t xml:space="preserve"> y su deseo de someter el mismo al proceso de revisión por pares y aprobación</w:t>
      </w:r>
      <w:r w:rsidR="00127F7D">
        <w:rPr>
          <w:rFonts w:ascii="Times New Roman" w:hAnsi="Times New Roman" w:cs="Times New Roman"/>
          <w:bCs/>
          <w:sz w:val="20"/>
          <w:szCs w:val="20"/>
          <w:lang w:val="es-MX"/>
        </w:rPr>
        <w:t>. Todos los autores deben firmar la carta.</w:t>
      </w:r>
    </w:p>
    <w:p w14:paraId="3B87EAB5" w14:textId="6959DDDC" w:rsidR="007C4F50" w:rsidRDefault="007C4F50" w:rsidP="00273146">
      <w:pPr>
        <w:pStyle w:val="Prrafodelista"/>
        <w:numPr>
          <w:ilvl w:val="0"/>
          <w:numId w:val="28"/>
        </w:numPr>
        <w:spacing w:line="276" w:lineRule="auto"/>
        <w:jc w:val="both"/>
        <w:rPr>
          <w:rFonts w:ascii="Times New Roman" w:hAnsi="Times New Roman" w:cs="Times New Roman"/>
          <w:b/>
          <w:bCs/>
          <w:sz w:val="20"/>
          <w:szCs w:val="20"/>
          <w:lang w:val="es-MX"/>
        </w:rPr>
      </w:pPr>
      <w:r w:rsidRPr="00273146">
        <w:rPr>
          <w:rFonts w:ascii="Times New Roman" w:hAnsi="Times New Roman" w:cs="Times New Roman"/>
          <w:b/>
          <w:bCs/>
          <w:sz w:val="20"/>
          <w:szCs w:val="20"/>
          <w:lang w:val="es-MX"/>
        </w:rPr>
        <w:t>Tipos de publicaciones</w:t>
      </w:r>
      <w:r w:rsidR="00665A32" w:rsidRPr="00273146">
        <w:rPr>
          <w:rFonts w:ascii="Times New Roman" w:hAnsi="Times New Roman" w:cs="Times New Roman"/>
          <w:b/>
          <w:bCs/>
          <w:sz w:val="20"/>
          <w:szCs w:val="20"/>
          <w:lang w:val="es-MX"/>
        </w:rPr>
        <w:t>:</w:t>
      </w:r>
    </w:p>
    <w:p w14:paraId="76545091" w14:textId="77777777" w:rsidR="00273146" w:rsidRPr="00273146" w:rsidRDefault="00273146" w:rsidP="00273146">
      <w:pPr>
        <w:pStyle w:val="Prrafodelista"/>
        <w:spacing w:line="276" w:lineRule="auto"/>
        <w:ind w:left="1068"/>
        <w:jc w:val="both"/>
        <w:rPr>
          <w:rFonts w:ascii="Times New Roman" w:hAnsi="Times New Roman" w:cs="Times New Roman"/>
          <w:b/>
          <w:bCs/>
          <w:sz w:val="20"/>
          <w:szCs w:val="20"/>
          <w:lang w:val="es-MX"/>
        </w:rPr>
      </w:pPr>
    </w:p>
    <w:p w14:paraId="2EF34410" w14:textId="0A8EA88F" w:rsidR="00FB2D5F" w:rsidRPr="00273146" w:rsidRDefault="00921737" w:rsidP="00273146">
      <w:pPr>
        <w:pStyle w:val="Prrafodelista"/>
        <w:numPr>
          <w:ilvl w:val="1"/>
          <w:numId w:val="28"/>
        </w:numPr>
        <w:spacing w:line="276" w:lineRule="auto"/>
        <w:jc w:val="both"/>
        <w:rPr>
          <w:rFonts w:ascii="Times New Roman" w:hAnsi="Times New Roman" w:cs="Times New Roman"/>
          <w:b/>
          <w:sz w:val="20"/>
          <w:szCs w:val="20"/>
          <w:lang w:val="es-CO"/>
        </w:rPr>
      </w:pPr>
      <w:r w:rsidRPr="00273146">
        <w:rPr>
          <w:rFonts w:ascii="Times New Roman" w:hAnsi="Times New Roman" w:cs="Times New Roman"/>
          <w:b/>
          <w:sz w:val="20"/>
          <w:szCs w:val="20"/>
          <w:lang w:val="es-MX"/>
        </w:rPr>
        <w:t>Ensayos</w:t>
      </w:r>
    </w:p>
    <w:p w14:paraId="3B72D696" w14:textId="77777777" w:rsidR="00273146" w:rsidRDefault="00196DB1" w:rsidP="00A7166B">
      <w:pPr>
        <w:spacing w:line="240" w:lineRule="auto"/>
        <w:jc w:val="both"/>
        <w:rPr>
          <w:rFonts w:ascii="Times New Roman" w:hAnsi="Times New Roman" w:cs="Times New Roman"/>
          <w:bCs/>
          <w:sz w:val="20"/>
          <w:szCs w:val="20"/>
        </w:rPr>
      </w:pPr>
      <w:r w:rsidRPr="00273146">
        <w:rPr>
          <w:rFonts w:ascii="Times New Roman" w:hAnsi="Times New Roman" w:cs="Times New Roman"/>
          <w:b/>
          <w:bCs/>
          <w:sz w:val="20"/>
          <w:szCs w:val="20"/>
        </w:rPr>
        <w:t xml:space="preserve">Título: </w:t>
      </w:r>
      <w:r w:rsidRPr="00273146">
        <w:rPr>
          <w:rFonts w:ascii="Times New Roman" w:hAnsi="Times New Roman" w:cs="Times New Roman"/>
          <w:bCs/>
          <w:sz w:val="20"/>
          <w:szCs w:val="20"/>
        </w:rPr>
        <w:t>no superior a 75 caracteres</w:t>
      </w:r>
    </w:p>
    <w:p w14:paraId="798D8FFB" w14:textId="30255280" w:rsidR="00196DB1" w:rsidRPr="005235A2" w:rsidRDefault="00196DB1" w:rsidP="00A7166B">
      <w:pPr>
        <w:spacing w:line="240" w:lineRule="auto"/>
        <w:jc w:val="both"/>
        <w:rPr>
          <w:rFonts w:ascii="Times New Roman" w:hAnsi="Times New Roman" w:cs="Times New Roman"/>
          <w:bCs/>
          <w:sz w:val="20"/>
          <w:szCs w:val="20"/>
        </w:rPr>
      </w:pPr>
      <w:r w:rsidRPr="00273146">
        <w:rPr>
          <w:rFonts w:ascii="Times New Roman" w:hAnsi="Times New Roman" w:cs="Times New Roman"/>
          <w:b/>
          <w:bCs/>
          <w:sz w:val="20"/>
          <w:szCs w:val="20"/>
        </w:rPr>
        <w:t xml:space="preserve">Autor: </w:t>
      </w:r>
      <w:r w:rsidR="005235A2">
        <w:rPr>
          <w:rFonts w:ascii="Times New Roman" w:hAnsi="Times New Roman" w:cs="Times New Roman"/>
          <w:bCs/>
          <w:sz w:val="20"/>
          <w:szCs w:val="20"/>
        </w:rPr>
        <w:t>Nombre y apellidos completos</w:t>
      </w:r>
      <w:r w:rsidRPr="00273146">
        <w:rPr>
          <w:rFonts w:ascii="Times New Roman" w:hAnsi="Times New Roman" w:cs="Times New Roman"/>
          <w:bCs/>
          <w:sz w:val="20"/>
          <w:szCs w:val="20"/>
        </w:rPr>
        <w:t xml:space="preserve"> y filiación institucional.</w:t>
      </w:r>
      <w:r w:rsidR="005235A2">
        <w:rPr>
          <w:rFonts w:ascii="Times New Roman" w:hAnsi="Times New Roman" w:cs="Times New Roman"/>
          <w:bCs/>
          <w:sz w:val="20"/>
          <w:szCs w:val="20"/>
        </w:rPr>
        <w:t xml:space="preserve"> Indique el autor de correspondencia y un correo electrónico para contacto.</w:t>
      </w:r>
    </w:p>
    <w:p w14:paraId="46D990E9" w14:textId="44F935D0" w:rsidR="00196DB1" w:rsidRPr="00273146" w:rsidRDefault="00196DB1" w:rsidP="00A7166B">
      <w:pPr>
        <w:spacing w:line="240" w:lineRule="auto"/>
        <w:jc w:val="both"/>
        <w:rPr>
          <w:rFonts w:ascii="Times New Roman" w:hAnsi="Times New Roman" w:cs="Times New Roman"/>
          <w:b/>
          <w:bCs/>
          <w:sz w:val="20"/>
          <w:szCs w:val="20"/>
        </w:rPr>
      </w:pPr>
      <w:r w:rsidRPr="00273146">
        <w:rPr>
          <w:rFonts w:ascii="Times New Roman" w:hAnsi="Times New Roman" w:cs="Times New Roman"/>
          <w:b/>
          <w:bCs/>
          <w:sz w:val="20"/>
          <w:szCs w:val="20"/>
        </w:rPr>
        <w:t xml:space="preserve">Resumen: </w:t>
      </w:r>
      <w:r w:rsidR="00633508">
        <w:rPr>
          <w:rFonts w:ascii="Times New Roman" w:hAnsi="Times New Roman" w:cs="Times New Roman"/>
          <w:sz w:val="20"/>
          <w:szCs w:val="20"/>
        </w:rPr>
        <w:t xml:space="preserve">debe ser estructurado, especificando las secciones: </w:t>
      </w:r>
      <w:r w:rsidR="00633508" w:rsidRPr="00633508">
        <w:rPr>
          <w:rFonts w:ascii="Times New Roman" w:hAnsi="Times New Roman" w:cs="Times New Roman"/>
          <w:sz w:val="20"/>
          <w:szCs w:val="20"/>
        </w:rPr>
        <w:t>introducción, objetivos, resultados y conclusiones</w:t>
      </w:r>
      <w:r w:rsidR="00633508">
        <w:rPr>
          <w:rFonts w:ascii="Times New Roman" w:hAnsi="Times New Roman" w:cs="Times New Roman"/>
          <w:sz w:val="20"/>
          <w:szCs w:val="20"/>
        </w:rPr>
        <w:t>. N</w:t>
      </w:r>
      <w:r w:rsidR="00633508" w:rsidRPr="00273146">
        <w:rPr>
          <w:rFonts w:ascii="Times New Roman" w:hAnsi="Times New Roman" w:cs="Times New Roman"/>
          <w:sz w:val="20"/>
          <w:szCs w:val="20"/>
        </w:rPr>
        <w:t>o más de 2</w:t>
      </w:r>
      <w:r w:rsidR="00633508">
        <w:rPr>
          <w:rFonts w:ascii="Times New Roman" w:hAnsi="Times New Roman" w:cs="Times New Roman"/>
          <w:sz w:val="20"/>
          <w:szCs w:val="20"/>
        </w:rPr>
        <w:t>0</w:t>
      </w:r>
      <w:r w:rsidR="00633508" w:rsidRPr="00273146">
        <w:rPr>
          <w:rFonts w:ascii="Times New Roman" w:hAnsi="Times New Roman" w:cs="Times New Roman"/>
          <w:sz w:val="20"/>
          <w:szCs w:val="20"/>
        </w:rPr>
        <w:t>0 palabras</w:t>
      </w:r>
    </w:p>
    <w:p w14:paraId="239916E2" w14:textId="77777777" w:rsidR="00196DB1" w:rsidRPr="00273146" w:rsidRDefault="00196DB1" w:rsidP="00A7166B">
      <w:pPr>
        <w:spacing w:line="240" w:lineRule="auto"/>
        <w:jc w:val="both"/>
        <w:rPr>
          <w:rFonts w:ascii="Times New Roman" w:hAnsi="Times New Roman" w:cs="Times New Roman"/>
          <w:b/>
          <w:bCs/>
          <w:sz w:val="20"/>
          <w:szCs w:val="20"/>
        </w:rPr>
      </w:pPr>
      <w:r w:rsidRPr="00273146">
        <w:rPr>
          <w:rFonts w:ascii="Times New Roman" w:hAnsi="Times New Roman" w:cs="Times New Roman"/>
          <w:b/>
          <w:bCs/>
          <w:sz w:val="20"/>
          <w:szCs w:val="20"/>
        </w:rPr>
        <w:t xml:space="preserve">Palabras claves: </w:t>
      </w:r>
      <w:r w:rsidRPr="00273146">
        <w:rPr>
          <w:rFonts w:ascii="Times New Roman" w:hAnsi="Times New Roman" w:cs="Times New Roman"/>
          <w:bCs/>
          <w:sz w:val="20"/>
          <w:szCs w:val="20"/>
        </w:rPr>
        <w:t xml:space="preserve">no más de cinco palabras claves </w:t>
      </w:r>
    </w:p>
    <w:p w14:paraId="430FA695" w14:textId="3CEEBA35" w:rsidR="00196DB1" w:rsidRPr="00273146" w:rsidRDefault="00196DB1" w:rsidP="00A7166B">
      <w:pPr>
        <w:spacing w:line="240" w:lineRule="auto"/>
        <w:jc w:val="both"/>
        <w:rPr>
          <w:rFonts w:ascii="Times New Roman" w:hAnsi="Times New Roman" w:cs="Times New Roman"/>
          <w:bCs/>
          <w:sz w:val="20"/>
          <w:szCs w:val="20"/>
        </w:rPr>
      </w:pPr>
      <w:r w:rsidRPr="00273146">
        <w:rPr>
          <w:rFonts w:ascii="Times New Roman" w:hAnsi="Times New Roman" w:cs="Times New Roman"/>
          <w:b/>
          <w:bCs/>
          <w:sz w:val="20"/>
          <w:szCs w:val="20"/>
        </w:rPr>
        <w:t xml:space="preserve">Introducción: </w:t>
      </w:r>
      <w:r w:rsidR="002A3D9D">
        <w:rPr>
          <w:rFonts w:ascii="Times New Roman" w:hAnsi="Times New Roman" w:cs="Times New Roman"/>
          <w:bCs/>
          <w:sz w:val="20"/>
          <w:szCs w:val="20"/>
        </w:rPr>
        <w:t>d</w:t>
      </w:r>
      <w:r w:rsidRPr="00273146">
        <w:rPr>
          <w:rFonts w:ascii="Times New Roman" w:hAnsi="Times New Roman" w:cs="Times New Roman"/>
          <w:bCs/>
          <w:sz w:val="20"/>
          <w:szCs w:val="20"/>
        </w:rPr>
        <w:t>escripción y presentación del asunto o tópico tratado, así como de la pregunta u objetivo planteado. (</w:t>
      </w:r>
      <w:r w:rsidR="002A3D9D">
        <w:rPr>
          <w:rFonts w:ascii="Times New Roman" w:hAnsi="Times New Roman" w:cs="Times New Roman"/>
          <w:bCs/>
          <w:sz w:val="20"/>
          <w:szCs w:val="20"/>
        </w:rPr>
        <w:t>N</w:t>
      </w:r>
      <w:r w:rsidRPr="00273146">
        <w:rPr>
          <w:rFonts w:ascii="Times New Roman" w:hAnsi="Times New Roman" w:cs="Times New Roman"/>
          <w:bCs/>
          <w:sz w:val="20"/>
          <w:szCs w:val="20"/>
        </w:rPr>
        <w:t xml:space="preserve">o más de </w:t>
      </w:r>
      <w:r w:rsidR="002A3D9D">
        <w:rPr>
          <w:rFonts w:ascii="Times New Roman" w:hAnsi="Times New Roman" w:cs="Times New Roman"/>
          <w:bCs/>
          <w:sz w:val="20"/>
          <w:szCs w:val="20"/>
        </w:rPr>
        <w:t>6</w:t>
      </w:r>
      <w:r w:rsidRPr="00273146">
        <w:rPr>
          <w:rFonts w:ascii="Times New Roman" w:hAnsi="Times New Roman" w:cs="Times New Roman"/>
          <w:bCs/>
          <w:sz w:val="20"/>
          <w:szCs w:val="20"/>
        </w:rPr>
        <w:t>00 palabras)</w:t>
      </w:r>
    </w:p>
    <w:p w14:paraId="3BE98883" w14:textId="011849DE" w:rsidR="00196DB1" w:rsidRPr="00273146" w:rsidRDefault="00196DB1" w:rsidP="00A7166B">
      <w:pPr>
        <w:spacing w:line="240" w:lineRule="auto"/>
        <w:jc w:val="both"/>
        <w:rPr>
          <w:rFonts w:ascii="Times New Roman" w:hAnsi="Times New Roman" w:cs="Times New Roman"/>
          <w:bCs/>
          <w:sz w:val="20"/>
          <w:szCs w:val="20"/>
        </w:rPr>
      </w:pPr>
      <w:r w:rsidRPr="00273146">
        <w:rPr>
          <w:rFonts w:ascii="Times New Roman" w:hAnsi="Times New Roman" w:cs="Times New Roman"/>
          <w:b/>
          <w:bCs/>
          <w:sz w:val="20"/>
          <w:szCs w:val="20"/>
        </w:rPr>
        <w:lastRenderedPageBreak/>
        <w:t xml:space="preserve">Desarrollo: </w:t>
      </w:r>
      <w:r w:rsidRPr="00273146">
        <w:rPr>
          <w:rFonts w:ascii="Times New Roman" w:hAnsi="Times New Roman" w:cs="Times New Roman"/>
          <w:bCs/>
          <w:sz w:val="20"/>
          <w:szCs w:val="20"/>
        </w:rPr>
        <w:t xml:space="preserve">Presentación de argumentos (no más de </w:t>
      </w:r>
      <w:r w:rsidR="002A3D9D">
        <w:rPr>
          <w:rFonts w:ascii="Times New Roman" w:hAnsi="Times New Roman" w:cs="Times New Roman"/>
          <w:bCs/>
          <w:sz w:val="20"/>
          <w:szCs w:val="20"/>
        </w:rPr>
        <w:t>8</w:t>
      </w:r>
      <w:r w:rsidRPr="00273146">
        <w:rPr>
          <w:rFonts w:ascii="Times New Roman" w:hAnsi="Times New Roman" w:cs="Times New Roman"/>
          <w:bCs/>
          <w:sz w:val="20"/>
          <w:szCs w:val="20"/>
        </w:rPr>
        <w:t>00 palabras)</w:t>
      </w:r>
    </w:p>
    <w:p w14:paraId="3FE78E89" w14:textId="77777777" w:rsidR="00273146" w:rsidRDefault="00196DB1" w:rsidP="00A7166B">
      <w:pPr>
        <w:spacing w:line="240" w:lineRule="auto"/>
        <w:jc w:val="both"/>
        <w:rPr>
          <w:rFonts w:ascii="Times New Roman" w:hAnsi="Times New Roman" w:cs="Times New Roman"/>
          <w:bCs/>
          <w:sz w:val="20"/>
          <w:szCs w:val="20"/>
        </w:rPr>
      </w:pPr>
      <w:r w:rsidRPr="00273146">
        <w:rPr>
          <w:rFonts w:ascii="Times New Roman" w:hAnsi="Times New Roman" w:cs="Times New Roman"/>
          <w:b/>
          <w:bCs/>
          <w:sz w:val="20"/>
          <w:szCs w:val="20"/>
        </w:rPr>
        <w:t xml:space="preserve">Conclusiones: </w:t>
      </w:r>
      <w:r w:rsidRPr="00273146">
        <w:rPr>
          <w:rFonts w:ascii="Times New Roman" w:hAnsi="Times New Roman" w:cs="Times New Roman"/>
          <w:bCs/>
          <w:sz w:val="20"/>
          <w:szCs w:val="20"/>
        </w:rPr>
        <w:t>Ideas fuerza y centrales que cierran y concluyen la postura (no más de 300 palabras)</w:t>
      </w:r>
    </w:p>
    <w:p w14:paraId="7F7350EA" w14:textId="0088367B" w:rsidR="00273146" w:rsidRDefault="00196DB1" w:rsidP="00A7166B">
      <w:pPr>
        <w:spacing w:line="240" w:lineRule="auto"/>
        <w:jc w:val="both"/>
        <w:rPr>
          <w:rFonts w:ascii="Times New Roman" w:hAnsi="Times New Roman" w:cs="Times New Roman"/>
          <w:bCs/>
          <w:sz w:val="20"/>
          <w:szCs w:val="20"/>
        </w:rPr>
      </w:pPr>
      <w:r w:rsidRPr="00273146">
        <w:rPr>
          <w:rFonts w:ascii="Times New Roman" w:hAnsi="Times New Roman" w:cs="Times New Roman"/>
          <w:b/>
          <w:bCs/>
          <w:sz w:val="20"/>
          <w:szCs w:val="20"/>
        </w:rPr>
        <w:t xml:space="preserve">Referencias: </w:t>
      </w:r>
      <w:r w:rsidRPr="00273146">
        <w:rPr>
          <w:rFonts w:ascii="Times New Roman" w:hAnsi="Times New Roman" w:cs="Times New Roman"/>
          <w:bCs/>
          <w:sz w:val="20"/>
          <w:szCs w:val="20"/>
        </w:rPr>
        <w:t>al menos 20 referencias citadas dentro del escrito y en norma Vancouver.</w:t>
      </w:r>
      <w:r w:rsidR="002A3D9D">
        <w:rPr>
          <w:rFonts w:ascii="Times New Roman" w:hAnsi="Times New Roman" w:cs="Times New Roman"/>
          <w:bCs/>
          <w:sz w:val="20"/>
          <w:szCs w:val="20"/>
        </w:rPr>
        <w:t xml:space="preserve"> </w:t>
      </w:r>
    </w:p>
    <w:p w14:paraId="5D6ECD4C" w14:textId="7CA2751A" w:rsidR="00196DB1" w:rsidRPr="00273146" w:rsidRDefault="00196DB1" w:rsidP="00A7166B">
      <w:pPr>
        <w:spacing w:line="240" w:lineRule="auto"/>
        <w:jc w:val="both"/>
        <w:rPr>
          <w:rFonts w:ascii="Times New Roman" w:hAnsi="Times New Roman" w:cs="Times New Roman"/>
          <w:b/>
          <w:bCs/>
          <w:sz w:val="20"/>
          <w:szCs w:val="20"/>
        </w:rPr>
      </w:pPr>
      <w:r w:rsidRPr="00273146">
        <w:rPr>
          <w:rFonts w:ascii="Times New Roman" w:hAnsi="Times New Roman" w:cs="Times New Roman"/>
          <w:b/>
          <w:bCs/>
          <w:sz w:val="20"/>
          <w:szCs w:val="20"/>
        </w:rPr>
        <w:t xml:space="preserve">Tablas y figuras: </w:t>
      </w:r>
      <w:r w:rsidRPr="00273146">
        <w:rPr>
          <w:rFonts w:ascii="Times New Roman" w:hAnsi="Times New Roman" w:cs="Times New Roman"/>
          <w:bCs/>
          <w:sz w:val="20"/>
          <w:szCs w:val="20"/>
        </w:rPr>
        <w:t>originales, autoría propia o con permiso escrito del autor.</w:t>
      </w:r>
    </w:p>
    <w:p w14:paraId="7EC6BD1D" w14:textId="14E4D583" w:rsidR="00196DB1" w:rsidRPr="00273146" w:rsidRDefault="00196DB1" w:rsidP="00A7166B">
      <w:pPr>
        <w:spacing w:line="240" w:lineRule="auto"/>
        <w:jc w:val="both"/>
        <w:rPr>
          <w:rFonts w:ascii="Times New Roman" w:hAnsi="Times New Roman" w:cs="Times New Roman"/>
          <w:bCs/>
          <w:sz w:val="20"/>
          <w:szCs w:val="20"/>
        </w:rPr>
      </w:pPr>
      <w:r w:rsidRPr="00273146">
        <w:rPr>
          <w:rFonts w:ascii="Times New Roman" w:hAnsi="Times New Roman" w:cs="Times New Roman"/>
          <w:bCs/>
          <w:sz w:val="20"/>
          <w:szCs w:val="20"/>
        </w:rPr>
        <w:t>En total, el artículo no debe superar las 2.000 palabras, sin incluir las referencias.</w:t>
      </w:r>
    </w:p>
    <w:p w14:paraId="61BA67D1" w14:textId="269CA580" w:rsidR="007C4F50" w:rsidRPr="00273146" w:rsidRDefault="00921737" w:rsidP="00A7166B">
      <w:pPr>
        <w:pStyle w:val="Prrafodelista"/>
        <w:numPr>
          <w:ilvl w:val="1"/>
          <w:numId w:val="28"/>
        </w:numPr>
        <w:spacing w:line="240" w:lineRule="auto"/>
        <w:jc w:val="both"/>
        <w:rPr>
          <w:rFonts w:ascii="Times New Roman" w:hAnsi="Times New Roman" w:cs="Times New Roman"/>
          <w:b/>
          <w:sz w:val="20"/>
          <w:szCs w:val="20"/>
          <w:lang w:val="es-CO"/>
        </w:rPr>
      </w:pPr>
      <w:r w:rsidRPr="00273146">
        <w:rPr>
          <w:rFonts w:ascii="Times New Roman" w:hAnsi="Times New Roman" w:cs="Times New Roman"/>
          <w:b/>
          <w:sz w:val="20"/>
          <w:szCs w:val="20"/>
          <w:lang w:val="es-MX"/>
        </w:rPr>
        <w:t xml:space="preserve">Artículos de revisión </w:t>
      </w:r>
      <w:r w:rsidR="00196DB1" w:rsidRPr="00273146">
        <w:rPr>
          <w:rFonts w:ascii="Times New Roman" w:hAnsi="Times New Roman" w:cs="Times New Roman"/>
          <w:b/>
          <w:sz w:val="20"/>
          <w:szCs w:val="20"/>
          <w:lang w:val="es-CO"/>
        </w:rPr>
        <w:t>(</w:t>
      </w:r>
      <w:r w:rsidR="00385B5D" w:rsidRPr="00273146">
        <w:rPr>
          <w:rFonts w:ascii="Times New Roman" w:hAnsi="Times New Roman" w:cs="Times New Roman"/>
          <w:i/>
          <w:sz w:val="20"/>
          <w:szCs w:val="20"/>
          <w:lang w:val="es-MX"/>
        </w:rPr>
        <w:t>n</w:t>
      </w:r>
      <w:r w:rsidR="007C4F50" w:rsidRPr="00273146">
        <w:rPr>
          <w:rFonts w:ascii="Times New Roman" w:hAnsi="Times New Roman" w:cs="Times New Roman"/>
          <w:i/>
          <w:sz w:val="20"/>
          <w:szCs w:val="20"/>
          <w:lang w:val="es-MX"/>
        </w:rPr>
        <w:t>arrativ</w:t>
      </w:r>
      <w:r w:rsidR="00196DB1" w:rsidRPr="00273146">
        <w:rPr>
          <w:rFonts w:ascii="Times New Roman" w:hAnsi="Times New Roman" w:cs="Times New Roman"/>
          <w:i/>
          <w:sz w:val="20"/>
          <w:szCs w:val="20"/>
          <w:lang w:val="es-MX"/>
        </w:rPr>
        <w:t>a):</w:t>
      </w:r>
    </w:p>
    <w:p w14:paraId="6CF56F23" w14:textId="77777777" w:rsidR="00196DB1" w:rsidRPr="00273146" w:rsidRDefault="00196DB1" w:rsidP="00A7166B">
      <w:pPr>
        <w:spacing w:line="240" w:lineRule="auto"/>
        <w:jc w:val="both"/>
        <w:rPr>
          <w:rFonts w:ascii="Times New Roman" w:hAnsi="Times New Roman" w:cs="Times New Roman"/>
          <w:sz w:val="20"/>
          <w:szCs w:val="20"/>
          <w:lang w:val="es-CO"/>
        </w:rPr>
      </w:pPr>
      <w:r w:rsidRPr="00273146">
        <w:rPr>
          <w:rFonts w:ascii="Times New Roman" w:hAnsi="Times New Roman" w:cs="Times New Roman"/>
          <w:b/>
          <w:bCs/>
          <w:sz w:val="20"/>
          <w:szCs w:val="20"/>
        </w:rPr>
        <w:t>Título:</w:t>
      </w:r>
      <w:r w:rsidRPr="00273146">
        <w:rPr>
          <w:rFonts w:ascii="Times New Roman" w:hAnsi="Times New Roman" w:cs="Times New Roman"/>
          <w:sz w:val="20"/>
          <w:szCs w:val="20"/>
        </w:rPr>
        <w:t xml:space="preserve"> no superior a 75 caracteres</w:t>
      </w:r>
    </w:p>
    <w:p w14:paraId="02D9A999" w14:textId="77777777" w:rsidR="005235A2" w:rsidRPr="005235A2" w:rsidRDefault="005235A2" w:rsidP="005235A2">
      <w:pPr>
        <w:spacing w:line="240" w:lineRule="auto"/>
        <w:jc w:val="both"/>
        <w:rPr>
          <w:rFonts w:ascii="Times New Roman" w:hAnsi="Times New Roman" w:cs="Times New Roman"/>
          <w:bCs/>
          <w:sz w:val="20"/>
          <w:szCs w:val="20"/>
        </w:rPr>
      </w:pPr>
      <w:r w:rsidRPr="00273146">
        <w:rPr>
          <w:rFonts w:ascii="Times New Roman" w:hAnsi="Times New Roman" w:cs="Times New Roman"/>
          <w:b/>
          <w:bCs/>
          <w:sz w:val="20"/>
          <w:szCs w:val="20"/>
        </w:rPr>
        <w:t xml:space="preserve">Autor: </w:t>
      </w:r>
      <w:r>
        <w:rPr>
          <w:rFonts w:ascii="Times New Roman" w:hAnsi="Times New Roman" w:cs="Times New Roman"/>
          <w:bCs/>
          <w:sz w:val="20"/>
          <w:szCs w:val="20"/>
        </w:rPr>
        <w:t>Nombre y apellidos completos</w:t>
      </w:r>
      <w:r w:rsidRPr="00273146">
        <w:rPr>
          <w:rFonts w:ascii="Times New Roman" w:hAnsi="Times New Roman" w:cs="Times New Roman"/>
          <w:bCs/>
          <w:sz w:val="20"/>
          <w:szCs w:val="20"/>
        </w:rPr>
        <w:t xml:space="preserve"> y filiación institucional.</w:t>
      </w:r>
      <w:r>
        <w:rPr>
          <w:rFonts w:ascii="Times New Roman" w:hAnsi="Times New Roman" w:cs="Times New Roman"/>
          <w:bCs/>
          <w:sz w:val="20"/>
          <w:szCs w:val="20"/>
        </w:rPr>
        <w:t xml:space="preserve"> Indique el autor de correspondencia y un correo electrónico para contacto.</w:t>
      </w:r>
    </w:p>
    <w:p w14:paraId="32368989" w14:textId="5FD6FE4F" w:rsidR="00196DB1" w:rsidRPr="00273146" w:rsidRDefault="00196DB1" w:rsidP="00A7166B">
      <w:pPr>
        <w:spacing w:line="240" w:lineRule="auto"/>
        <w:jc w:val="both"/>
        <w:rPr>
          <w:rFonts w:ascii="Times New Roman" w:hAnsi="Times New Roman" w:cs="Times New Roman"/>
          <w:sz w:val="20"/>
          <w:szCs w:val="20"/>
          <w:lang w:val="es-CO"/>
        </w:rPr>
      </w:pPr>
      <w:r w:rsidRPr="00273146">
        <w:rPr>
          <w:rFonts w:ascii="Times New Roman" w:hAnsi="Times New Roman" w:cs="Times New Roman"/>
          <w:b/>
          <w:bCs/>
          <w:sz w:val="20"/>
          <w:szCs w:val="20"/>
        </w:rPr>
        <w:t>Resumen:</w:t>
      </w:r>
      <w:r w:rsidRPr="00273146">
        <w:rPr>
          <w:rFonts w:ascii="Times New Roman" w:hAnsi="Times New Roman" w:cs="Times New Roman"/>
          <w:sz w:val="20"/>
          <w:szCs w:val="20"/>
        </w:rPr>
        <w:t xml:space="preserve"> </w:t>
      </w:r>
      <w:r w:rsidR="00633508">
        <w:rPr>
          <w:rFonts w:ascii="Times New Roman" w:hAnsi="Times New Roman" w:cs="Times New Roman"/>
          <w:sz w:val="20"/>
          <w:szCs w:val="20"/>
        </w:rPr>
        <w:t xml:space="preserve">debe ser estructurado, especificando las secciones: </w:t>
      </w:r>
      <w:r w:rsidR="00633508" w:rsidRPr="00633508">
        <w:rPr>
          <w:rFonts w:ascii="Times New Roman" w:hAnsi="Times New Roman" w:cs="Times New Roman"/>
          <w:sz w:val="20"/>
          <w:szCs w:val="20"/>
        </w:rPr>
        <w:t>introducción, objetivos, resultados y conclusiones</w:t>
      </w:r>
      <w:r w:rsidR="00633508">
        <w:rPr>
          <w:rFonts w:ascii="Times New Roman" w:hAnsi="Times New Roman" w:cs="Times New Roman"/>
          <w:sz w:val="20"/>
          <w:szCs w:val="20"/>
        </w:rPr>
        <w:t>. N</w:t>
      </w:r>
      <w:r w:rsidRPr="00273146">
        <w:rPr>
          <w:rFonts w:ascii="Times New Roman" w:hAnsi="Times New Roman" w:cs="Times New Roman"/>
          <w:sz w:val="20"/>
          <w:szCs w:val="20"/>
        </w:rPr>
        <w:t>o más de 2</w:t>
      </w:r>
      <w:r w:rsidR="002A3D9D">
        <w:rPr>
          <w:rFonts w:ascii="Times New Roman" w:hAnsi="Times New Roman" w:cs="Times New Roman"/>
          <w:sz w:val="20"/>
          <w:szCs w:val="20"/>
        </w:rPr>
        <w:t>0</w:t>
      </w:r>
      <w:r w:rsidRPr="00273146">
        <w:rPr>
          <w:rFonts w:ascii="Times New Roman" w:hAnsi="Times New Roman" w:cs="Times New Roman"/>
          <w:sz w:val="20"/>
          <w:szCs w:val="20"/>
        </w:rPr>
        <w:t>0 palabras</w:t>
      </w:r>
      <w:r w:rsidR="00633508">
        <w:rPr>
          <w:rFonts w:ascii="Times New Roman" w:hAnsi="Times New Roman" w:cs="Times New Roman"/>
          <w:sz w:val="20"/>
          <w:szCs w:val="20"/>
        </w:rPr>
        <w:t xml:space="preserve">. </w:t>
      </w:r>
    </w:p>
    <w:p w14:paraId="71472688" w14:textId="77777777" w:rsidR="00196DB1" w:rsidRPr="00273146" w:rsidRDefault="00196DB1" w:rsidP="00A7166B">
      <w:pPr>
        <w:spacing w:line="240" w:lineRule="auto"/>
        <w:jc w:val="both"/>
        <w:rPr>
          <w:rFonts w:ascii="Times New Roman" w:hAnsi="Times New Roman" w:cs="Times New Roman"/>
          <w:sz w:val="20"/>
          <w:szCs w:val="20"/>
          <w:lang w:val="es-CO"/>
        </w:rPr>
      </w:pPr>
      <w:r w:rsidRPr="00273146">
        <w:rPr>
          <w:rFonts w:ascii="Times New Roman" w:hAnsi="Times New Roman" w:cs="Times New Roman"/>
          <w:b/>
          <w:bCs/>
          <w:sz w:val="20"/>
          <w:szCs w:val="20"/>
        </w:rPr>
        <w:t xml:space="preserve">Palabras claves: </w:t>
      </w:r>
      <w:r w:rsidRPr="00273146">
        <w:rPr>
          <w:rFonts w:ascii="Times New Roman" w:hAnsi="Times New Roman" w:cs="Times New Roman"/>
          <w:sz w:val="20"/>
          <w:szCs w:val="20"/>
        </w:rPr>
        <w:t xml:space="preserve">no más de cinco palabras claves </w:t>
      </w:r>
    </w:p>
    <w:p w14:paraId="519E2079" w14:textId="20BFF4B1" w:rsidR="00196DB1" w:rsidRPr="00273146" w:rsidRDefault="00196DB1" w:rsidP="00A7166B">
      <w:pPr>
        <w:spacing w:line="240" w:lineRule="auto"/>
        <w:jc w:val="both"/>
        <w:rPr>
          <w:rFonts w:ascii="Times New Roman" w:hAnsi="Times New Roman" w:cs="Times New Roman"/>
          <w:sz w:val="20"/>
          <w:szCs w:val="20"/>
          <w:lang w:val="es-CO"/>
        </w:rPr>
      </w:pPr>
      <w:r w:rsidRPr="00273146">
        <w:rPr>
          <w:rFonts w:ascii="Times New Roman" w:hAnsi="Times New Roman" w:cs="Times New Roman"/>
          <w:b/>
          <w:bCs/>
          <w:sz w:val="20"/>
          <w:szCs w:val="20"/>
        </w:rPr>
        <w:t>Introducción:</w:t>
      </w:r>
      <w:r w:rsidRPr="00273146">
        <w:rPr>
          <w:rFonts w:ascii="Times New Roman" w:hAnsi="Times New Roman" w:cs="Times New Roman"/>
          <w:sz w:val="20"/>
          <w:szCs w:val="20"/>
        </w:rPr>
        <w:t xml:space="preserve"> </w:t>
      </w:r>
      <w:r w:rsidR="002A3D9D">
        <w:rPr>
          <w:rFonts w:ascii="Times New Roman" w:hAnsi="Times New Roman" w:cs="Times New Roman"/>
          <w:sz w:val="20"/>
          <w:szCs w:val="20"/>
        </w:rPr>
        <w:t>d</w:t>
      </w:r>
      <w:r w:rsidRPr="00273146">
        <w:rPr>
          <w:rFonts w:ascii="Times New Roman" w:hAnsi="Times New Roman" w:cs="Times New Roman"/>
          <w:sz w:val="20"/>
          <w:szCs w:val="20"/>
        </w:rPr>
        <w:t xml:space="preserve">escripción y presentación del asunto o tópico tratado, así como de la pregunta u objetivo planteado. (no más de </w:t>
      </w:r>
      <w:r w:rsidR="002A3D9D">
        <w:rPr>
          <w:rFonts w:ascii="Times New Roman" w:hAnsi="Times New Roman" w:cs="Times New Roman"/>
          <w:sz w:val="20"/>
          <w:szCs w:val="20"/>
        </w:rPr>
        <w:t>1.0</w:t>
      </w:r>
      <w:r w:rsidRPr="00273146">
        <w:rPr>
          <w:rFonts w:ascii="Times New Roman" w:hAnsi="Times New Roman" w:cs="Times New Roman"/>
          <w:sz w:val="20"/>
          <w:szCs w:val="20"/>
        </w:rPr>
        <w:t>00 palabras)</w:t>
      </w:r>
    </w:p>
    <w:p w14:paraId="42056C51" w14:textId="77777777" w:rsidR="00196DB1" w:rsidRPr="00273146" w:rsidRDefault="00196DB1" w:rsidP="00A7166B">
      <w:pPr>
        <w:spacing w:line="240" w:lineRule="auto"/>
        <w:jc w:val="both"/>
        <w:rPr>
          <w:rFonts w:ascii="Times New Roman" w:hAnsi="Times New Roman" w:cs="Times New Roman"/>
          <w:sz w:val="20"/>
          <w:szCs w:val="20"/>
          <w:lang w:val="es-CO"/>
        </w:rPr>
      </w:pPr>
      <w:r w:rsidRPr="00273146">
        <w:rPr>
          <w:rFonts w:ascii="Times New Roman" w:hAnsi="Times New Roman" w:cs="Times New Roman"/>
          <w:b/>
          <w:bCs/>
          <w:sz w:val="20"/>
          <w:szCs w:val="20"/>
        </w:rPr>
        <w:t>Resultados:</w:t>
      </w:r>
      <w:r w:rsidRPr="00273146">
        <w:rPr>
          <w:rFonts w:ascii="Times New Roman" w:hAnsi="Times New Roman" w:cs="Times New Roman"/>
          <w:sz w:val="20"/>
          <w:szCs w:val="20"/>
        </w:rPr>
        <w:t xml:space="preserve"> respuesta a la pregunta u objetivo planteado en la introducción. (no más de 1.000 palabras)</w:t>
      </w:r>
    </w:p>
    <w:p w14:paraId="65192A94" w14:textId="08F74345" w:rsidR="00196DB1" w:rsidRPr="00273146" w:rsidRDefault="00252B83" w:rsidP="00A7166B">
      <w:pPr>
        <w:spacing w:line="240" w:lineRule="auto"/>
        <w:jc w:val="both"/>
        <w:rPr>
          <w:rFonts w:ascii="Times New Roman" w:hAnsi="Times New Roman" w:cs="Times New Roman"/>
          <w:sz w:val="20"/>
          <w:szCs w:val="20"/>
          <w:lang w:val="es-CO"/>
        </w:rPr>
      </w:pPr>
      <w:r>
        <w:rPr>
          <w:rFonts w:ascii="Times New Roman" w:hAnsi="Times New Roman" w:cs="Times New Roman"/>
          <w:b/>
          <w:bCs/>
          <w:sz w:val="20"/>
          <w:szCs w:val="20"/>
        </w:rPr>
        <w:t>Discusión y c</w:t>
      </w:r>
      <w:r w:rsidR="00196DB1" w:rsidRPr="00273146">
        <w:rPr>
          <w:rFonts w:ascii="Times New Roman" w:hAnsi="Times New Roman" w:cs="Times New Roman"/>
          <w:b/>
          <w:bCs/>
          <w:sz w:val="20"/>
          <w:szCs w:val="20"/>
        </w:rPr>
        <w:t>onclusiones:</w:t>
      </w:r>
      <w:r w:rsidR="00196DB1" w:rsidRPr="00273146">
        <w:rPr>
          <w:rFonts w:ascii="Times New Roman" w:hAnsi="Times New Roman" w:cs="Times New Roman"/>
          <w:sz w:val="20"/>
          <w:szCs w:val="20"/>
        </w:rPr>
        <w:t xml:space="preserve"> Ideas fuerza y centrales que cierran y concluyen la revisión (no más de </w:t>
      </w:r>
      <w:r w:rsidR="002A3D9D">
        <w:rPr>
          <w:rFonts w:ascii="Times New Roman" w:hAnsi="Times New Roman" w:cs="Times New Roman"/>
          <w:sz w:val="20"/>
          <w:szCs w:val="20"/>
        </w:rPr>
        <w:t>3</w:t>
      </w:r>
      <w:r w:rsidR="00196DB1" w:rsidRPr="00273146">
        <w:rPr>
          <w:rFonts w:ascii="Times New Roman" w:hAnsi="Times New Roman" w:cs="Times New Roman"/>
          <w:sz w:val="20"/>
          <w:szCs w:val="20"/>
        </w:rPr>
        <w:t>00 palabras)</w:t>
      </w:r>
    </w:p>
    <w:p w14:paraId="118350BA" w14:textId="3F6632C1" w:rsidR="00196DB1" w:rsidRPr="00273146" w:rsidRDefault="00196DB1" w:rsidP="00A7166B">
      <w:pPr>
        <w:spacing w:line="240" w:lineRule="auto"/>
        <w:jc w:val="both"/>
        <w:rPr>
          <w:rFonts w:ascii="Times New Roman" w:hAnsi="Times New Roman" w:cs="Times New Roman"/>
          <w:sz w:val="20"/>
          <w:szCs w:val="20"/>
          <w:lang w:val="es-CO"/>
        </w:rPr>
      </w:pPr>
      <w:r w:rsidRPr="00273146">
        <w:rPr>
          <w:rFonts w:ascii="Times New Roman" w:hAnsi="Times New Roman" w:cs="Times New Roman"/>
          <w:b/>
          <w:bCs/>
          <w:sz w:val="20"/>
          <w:szCs w:val="20"/>
        </w:rPr>
        <w:t>Referencias:</w:t>
      </w:r>
      <w:r w:rsidRPr="00273146">
        <w:rPr>
          <w:rFonts w:ascii="Times New Roman" w:hAnsi="Times New Roman" w:cs="Times New Roman"/>
          <w:sz w:val="20"/>
          <w:szCs w:val="20"/>
        </w:rPr>
        <w:t xml:space="preserve"> al menos 20 referencias citadas dentro del escrito y en norma Vancouver.</w:t>
      </w:r>
    </w:p>
    <w:p w14:paraId="75BCA4B1" w14:textId="77777777" w:rsidR="00196DB1" w:rsidRPr="00273146" w:rsidRDefault="00196DB1" w:rsidP="00A7166B">
      <w:pPr>
        <w:spacing w:line="240" w:lineRule="auto"/>
        <w:jc w:val="both"/>
        <w:rPr>
          <w:rFonts w:ascii="Times New Roman" w:hAnsi="Times New Roman" w:cs="Times New Roman"/>
          <w:sz w:val="20"/>
          <w:szCs w:val="20"/>
          <w:lang w:val="es-CO"/>
        </w:rPr>
      </w:pPr>
      <w:r w:rsidRPr="00273146">
        <w:rPr>
          <w:rFonts w:ascii="Times New Roman" w:hAnsi="Times New Roman" w:cs="Times New Roman"/>
          <w:b/>
          <w:bCs/>
          <w:sz w:val="20"/>
          <w:szCs w:val="20"/>
        </w:rPr>
        <w:t xml:space="preserve">Tablas y figuras: </w:t>
      </w:r>
      <w:r w:rsidRPr="00273146">
        <w:rPr>
          <w:rFonts w:ascii="Times New Roman" w:hAnsi="Times New Roman" w:cs="Times New Roman"/>
          <w:sz w:val="20"/>
          <w:szCs w:val="20"/>
        </w:rPr>
        <w:t>originales, autoría propia o con permiso escrito del autor.</w:t>
      </w:r>
    </w:p>
    <w:p w14:paraId="6107122F" w14:textId="1E760A80" w:rsidR="00196DB1" w:rsidRPr="00273146" w:rsidRDefault="00196DB1" w:rsidP="00A7166B">
      <w:pPr>
        <w:spacing w:line="240" w:lineRule="auto"/>
        <w:jc w:val="both"/>
        <w:rPr>
          <w:rFonts w:ascii="Times New Roman" w:hAnsi="Times New Roman" w:cs="Times New Roman"/>
          <w:sz w:val="20"/>
          <w:szCs w:val="20"/>
          <w:lang w:val="es-CO"/>
        </w:rPr>
      </w:pPr>
      <w:r w:rsidRPr="00273146">
        <w:rPr>
          <w:rFonts w:ascii="Times New Roman" w:hAnsi="Times New Roman" w:cs="Times New Roman"/>
          <w:sz w:val="20"/>
          <w:szCs w:val="20"/>
        </w:rPr>
        <w:t>En total, el artículo no debe superar las 2.500 palabras, sin incluir las referencias.</w:t>
      </w:r>
    </w:p>
    <w:p w14:paraId="472DAE38" w14:textId="0DBD41E8" w:rsidR="007C4F50" w:rsidRPr="00273146" w:rsidRDefault="00E44F72" w:rsidP="00A7166B">
      <w:pPr>
        <w:pStyle w:val="Prrafodelista"/>
        <w:numPr>
          <w:ilvl w:val="1"/>
          <w:numId w:val="28"/>
        </w:numPr>
        <w:spacing w:line="240" w:lineRule="auto"/>
        <w:jc w:val="both"/>
        <w:rPr>
          <w:rFonts w:ascii="Times New Roman" w:hAnsi="Times New Roman" w:cs="Times New Roman"/>
          <w:sz w:val="20"/>
          <w:szCs w:val="20"/>
          <w:lang w:val="es-MX"/>
        </w:rPr>
      </w:pPr>
      <w:r w:rsidRPr="00273146">
        <w:rPr>
          <w:rFonts w:ascii="Times New Roman" w:hAnsi="Times New Roman" w:cs="Times New Roman"/>
          <w:b/>
          <w:sz w:val="20"/>
          <w:szCs w:val="20"/>
          <w:lang w:val="es-MX"/>
        </w:rPr>
        <w:t xml:space="preserve">Artículos de revisión </w:t>
      </w:r>
      <w:r w:rsidRPr="00273146">
        <w:rPr>
          <w:rFonts w:ascii="Times New Roman" w:hAnsi="Times New Roman" w:cs="Times New Roman"/>
          <w:sz w:val="20"/>
          <w:szCs w:val="20"/>
          <w:lang w:val="es-MX"/>
        </w:rPr>
        <w:t>(</w:t>
      </w:r>
      <w:r w:rsidR="007C4F50" w:rsidRPr="00273146">
        <w:rPr>
          <w:rFonts w:ascii="Times New Roman" w:hAnsi="Times New Roman" w:cs="Times New Roman"/>
          <w:sz w:val="20"/>
          <w:szCs w:val="20"/>
          <w:lang w:val="es-MX"/>
        </w:rPr>
        <w:t>Sistemátic</w:t>
      </w:r>
      <w:r w:rsidRPr="00273146">
        <w:rPr>
          <w:rFonts w:ascii="Times New Roman" w:hAnsi="Times New Roman" w:cs="Times New Roman"/>
          <w:sz w:val="20"/>
          <w:szCs w:val="20"/>
          <w:lang w:val="es-MX"/>
        </w:rPr>
        <w:t>a)</w:t>
      </w:r>
    </w:p>
    <w:p w14:paraId="5FCD86E1" w14:textId="77777777" w:rsidR="007C4F50" w:rsidRPr="00273146" w:rsidRDefault="007C4F50" w:rsidP="00A7166B">
      <w:pPr>
        <w:spacing w:line="240" w:lineRule="auto"/>
        <w:jc w:val="both"/>
        <w:rPr>
          <w:rFonts w:ascii="Times New Roman" w:hAnsi="Times New Roman" w:cs="Times New Roman"/>
          <w:sz w:val="20"/>
          <w:szCs w:val="20"/>
          <w:lang w:val="es-CO"/>
        </w:rPr>
      </w:pPr>
      <w:r w:rsidRPr="00273146">
        <w:rPr>
          <w:rFonts w:ascii="Times New Roman" w:hAnsi="Times New Roman" w:cs="Times New Roman"/>
          <w:b/>
          <w:bCs/>
          <w:sz w:val="20"/>
          <w:szCs w:val="20"/>
        </w:rPr>
        <w:t>Título:</w:t>
      </w:r>
      <w:r w:rsidRPr="00273146">
        <w:rPr>
          <w:rFonts w:ascii="Times New Roman" w:hAnsi="Times New Roman" w:cs="Times New Roman"/>
          <w:sz w:val="20"/>
          <w:szCs w:val="20"/>
        </w:rPr>
        <w:t xml:space="preserve"> no superior a 75 caracteres</w:t>
      </w:r>
    </w:p>
    <w:p w14:paraId="46F8BA78" w14:textId="77777777" w:rsidR="005235A2" w:rsidRPr="005235A2" w:rsidRDefault="005235A2" w:rsidP="005235A2">
      <w:pPr>
        <w:spacing w:line="240" w:lineRule="auto"/>
        <w:jc w:val="both"/>
        <w:rPr>
          <w:rFonts w:ascii="Times New Roman" w:hAnsi="Times New Roman" w:cs="Times New Roman"/>
          <w:bCs/>
          <w:sz w:val="20"/>
          <w:szCs w:val="20"/>
        </w:rPr>
      </w:pPr>
      <w:r w:rsidRPr="00273146">
        <w:rPr>
          <w:rFonts w:ascii="Times New Roman" w:hAnsi="Times New Roman" w:cs="Times New Roman"/>
          <w:b/>
          <w:bCs/>
          <w:sz w:val="20"/>
          <w:szCs w:val="20"/>
        </w:rPr>
        <w:t xml:space="preserve">Autor: </w:t>
      </w:r>
      <w:r>
        <w:rPr>
          <w:rFonts w:ascii="Times New Roman" w:hAnsi="Times New Roman" w:cs="Times New Roman"/>
          <w:bCs/>
          <w:sz w:val="20"/>
          <w:szCs w:val="20"/>
        </w:rPr>
        <w:t>Nombre y apellidos completos</w:t>
      </w:r>
      <w:r w:rsidRPr="00273146">
        <w:rPr>
          <w:rFonts w:ascii="Times New Roman" w:hAnsi="Times New Roman" w:cs="Times New Roman"/>
          <w:bCs/>
          <w:sz w:val="20"/>
          <w:szCs w:val="20"/>
        </w:rPr>
        <w:t xml:space="preserve"> y filiación institucional.</w:t>
      </w:r>
      <w:r>
        <w:rPr>
          <w:rFonts w:ascii="Times New Roman" w:hAnsi="Times New Roman" w:cs="Times New Roman"/>
          <w:bCs/>
          <w:sz w:val="20"/>
          <w:szCs w:val="20"/>
        </w:rPr>
        <w:t xml:space="preserve"> Indique el autor de correspondencia y un correo electrónico para contacto.</w:t>
      </w:r>
    </w:p>
    <w:p w14:paraId="54DCAB8C" w14:textId="36E6AC34" w:rsidR="007C4F50" w:rsidRPr="00273146" w:rsidRDefault="007C4F50" w:rsidP="00A7166B">
      <w:pPr>
        <w:spacing w:line="240" w:lineRule="auto"/>
        <w:jc w:val="both"/>
        <w:rPr>
          <w:rFonts w:ascii="Times New Roman" w:hAnsi="Times New Roman" w:cs="Times New Roman"/>
          <w:sz w:val="20"/>
          <w:szCs w:val="20"/>
          <w:lang w:val="es-CO"/>
        </w:rPr>
      </w:pPr>
      <w:r w:rsidRPr="00273146">
        <w:rPr>
          <w:rFonts w:ascii="Times New Roman" w:hAnsi="Times New Roman" w:cs="Times New Roman"/>
          <w:b/>
          <w:bCs/>
          <w:sz w:val="20"/>
          <w:szCs w:val="20"/>
        </w:rPr>
        <w:t>Resumen:</w:t>
      </w:r>
      <w:r w:rsidRPr="00273146">
        <w:rPr>
          <w:rFonts w:ascii="Times New Roman" w:hAnsi="Times New Roman" w:cs="Times New Roman"/>
          <w:sz w:val="20"/>
          <w:szCs w:val="20"/>
        </w:rPr>
        <w:t xml:space="preserve"> </w:t>
      </w:r>
      <w:r w:rsidR="00633508">
        <w:rPr>
          <w:rFonts w:ascii="Times New Roman" w:hAnsi="Times New Roman" w:cs="Times New Roman"/>
          <w:sz w:val="20"/>
          <w:szCs w:val="20"/>
        </w:rPr>
        <w:t xml:space="preserve">debe ser estructurado, especificando las secciones: </w:t>
      </w:r>
      <w:r w:rsidR="00633508" w:rsidRPr="00633508">
        <w:rPr>
          <w:rFonts w:ascii="Times New Roman" w:hAnsi="Times New Roman" w:cs="Times New Roman"/>
          <w:sz w:val="20"/>
          <w:szCs w:val="20"/>
        </w:rPr>
        <w:t xml:space="preserve">introducción, objetivos, </w:t>
      </w:r>
      <w:r w:rsidR="00633508">
        <w:rPr>
          <w:rFonts w:ascii="Times New Roman" w:hAnsi="Times New Roman" w:cs="Times New Roman"/>
          <w:sz w:val="20"/>
          <w:szCs w:val="20"/>
        </w:rPr>
        <w:t xml:space="preserve">métodos, </w:t>
      </w:r>
      <w:r w:rsidR="00633508" w:rsidRPr="00633508">
        <w:rPr>
          <w:rFonts w:ascii="Times New Roman" w:hAnsi="Times New Roman" w:cs="Times New Roman"/>
          <w:sz w:val="20"/>
          <w:szCs w:val="20"/>
        </w:rPr>
        <w:t>resultados y conclusiones</w:t>
      </w:r>
      <w:r w:rsidR="00633508">
        <w:rPr>
          <w:rFonts w:ascii="Times New Roman" w:hAnsi="Times New Roman" w:cs="Times New Roman"/>
          <w:sz w:val="20"/>
          <w:szCs w:val="20"/>
        </w:rPr>
        <w:t>. N</w:t>
      </w:r>
      <w:r w:rsidR="00633508" w:rsidRPr="00273146">
        <w:rPr>
          <w:rFonts w:ascii="Times New Roman" w:hAnsi="Times New Roman" w:cs="Times New Roman"/>
          <w:sz w:val="20"/>
          <w:szCs w:val="20"/>
        </w:rPr>
        <w:t xml:space="preserve">o más de </w:t>
      </w:r>
      <w:r w:rsidR="00633508">
        <w:rPr>
          <w:rFonts w:ascii="Times New Roman" w:hAnsi="Times New Roman" w:cs="Times New Roman"/>
          <w:sz w:val="20"/>
          <w:szCs w:val="20"/>
        </w:rPr>
        <w:t>30</w:t>
      </w:r>
      <w:r w:rsidR="00633508" w:rsidRPr="00273146">
        <w:rPr>
          <w:rFonts w:ascii="Times New Roman" w:hAnsi="Times New Roman" w:cs="Times New Roman"/>
          <w:sz w:val="20"/>
          <w:szCs w:val="20"/>
        </w:rPr>
        <w:t>0 palabras</w:t>
      </w:r>
    </w:p>
    <w:p w14:paraId="30ADF2BA" w14:textId="77777777" w:rsidR="007C4F50" w:rsidRPr="00273146" w:rsidRDefault="007C4F50" w:rsidP="00A7166B">
      <w:pPr>
        <w:spacing w:line="240" w:lineRule="auto"/>
        <w:jc w:val="both"/>
        <w:rPr>
          <w:rFonts w:ascii="Times New Roman" w:hAnsi="Times New Roman" w:cs="Times New Roman"/>
          <w:sz w:val="20"/>
          <w:szCs w:val="20"/>
          <w:lang w:val="es-CO"/>
        </w:rPr>
      </w:pPr>
      <w:r w:rsidRPr="00273146">
        <w:rPr>
          <w:rFonts w:ascii="Times New Roman" w:hAnsi="Times New Roman" w:cs="Times New Roman"/>
          <w:b/>
          <w:bCs/>
          <w:sz w:val="20"/>
          <w:szCs w:val="20"/>
        </w:rPr>
        <w:t xml:space="preserve">Palabras claves: </w:t>
      </w:r>
      <w:r w:rsidRPr="00273146">
        <w:rPr>
          <w:rFonts w:ascii="Times New Roman" w:hAnsi="Times New Roman" w:cs="Times New Roman"/>
          <w:sz w:val="20"/>
          <w:szCs w:val="20"/>
        </w:rPr>
        <w:t xml:space="preserve">no más de cinco palabras claves </w:t>
      </w:r>
    </w:p>
    <w:p w14:paraId="1C458D62" w14:textId="4B33B583" w:rsidR="007C4F50" w:rsidRPr="00273146" w:rsidRDefault="007C4F50" w:rsidP="00A7166B">
      <w:pPr>
        <w:spacing w:line="240" w:lineRule="auto"/>
        <w:jc w:val="both"/>
        <w:rPr>
          <w:rFonts w:ascii="Times New Roman" w:hAnsi="Times New Roman" w:cs="Times New Roman"/>
          <w:sz w:val="20"/>
          <w:szCs w:val="20"/>
          <w:lang w:val="es-CO"/>
        </w:rPr>
      </w:pPr>
      <w:r w:rsidRPr="00273146">
        <w:rPr>
          <w:rFonts w:ascii="Times New Roman" w:hAnsi="Times New Roman" w:cs="Times New Roman"/>
          <w:b/>
          <w:bCs/>
          <w:sz w:val="20"/>
          <w:szCs w:val="20"/>
        </w:rPr>
        <w:t>Introducción:</w:t>
      </w:r>
      <w:r w:rsidRPr="00273146">
        <w:rPr>
          <w:rFonts w:ascii="Times New Roman" w:hAnsi="Times New Roman" w:cs="Times New Roman"/>
          <w:sz w:val="20"/>
          <w:szCs w:val="20"/>
        </w:rPr>
        <w:t xml:space="preserve"> Descripción y presentación del asunto o tópico tratado, así como de la pregunta u objetivo planteado. (no más de </w:t>
      </w:r>
      <w:r w:rsidR="002A3D9D">
        <w:rPr>
          <w:rFonts w:ascii="Times New Roman" w:hAnsi="Times New Roman" w:cs="Times New Roman"/>
          <w:sz w:val="20"/>
          <w:szCs w:val="20"/>
        </w:rPr>
        <w:t>1.0</w:t>
      </w:r>
      <w:r w:rsidRPr="00273146">
        <w:rPr>
          <w:rFonts w:ascii="Times New Roman" w:hAnsi="Times New Roman" w:cs="Times New Roman"/>
          <w:sz w:val="20"/>
          <w:szCs w:val="20"/>
        </w:rPr>
        <w:t>00 palabras)</w:t>
      </w:r>
    </w:p>
    <w:p w14:paraId="334DAAD7" w14:textId="15FE7BE8" w:rsidR="007C4F50" w:rsidRPr="00273146" w:rsidRDefault="007C4F50" w:rsidP="00A7166B">
      <w:pPr>
        <w:spacing w:line="240" w:lineRule="auto"/>
        <w:jc w:val="both"/>
        <w:rPr>
          <w:rFonts w:ascii="Times New Roman" w:hAnsi="Times New Roman" w:cs="Times New Roman"/>
          <w:sz w:val="20"/>
          <w:szCs w:val="20"/>
          <w:lang w:val="es-CO"/>
        </w:rPr>
      </w:pPr>
      <w:r w:rsidRPr="00273146">
        <w:rPr>
          <w:rFonts w:ascii="Times New Roman" w:hAnsi="Times New Roman" w:cs="Times New Roman"/>
          <w:b/>
          <w:bCs/>
          <w:sz w:val="20"/>
          <w:szCs w:val="20"/>
        </w:rPr>
        <w:t>Obtención de Datos (M</w:t>
      </w:r>
      <w:r w:rsidR="00385B5D" w:rsidRPr="00273146">
        <w:rPr>
          <w:rFonts w:ascii="Times New Roman" w:hAnsi="Times New Roman" w:cs="Times New Roman"/>
          <w:b/>
          <w:bCs/>
          <w:sz w:val="20"/>
          <w:szCs w:val="20"/>
        </w:rPr>
        <w:t>é</w:t>
      </w:r>
      <w:r w:rsidRPr="00273146">
        <w:rPr>
          <w:rFonts w:ascii="Times New Roman" w:hAnsi="Times New Roman" w:cs="Times New Roman"/>
          <w:b/>
          <w:bCs/>
          <w:sz w:val="20"/>
          <w:szCs w:val="20"/>
        </w:rPr>
        <w:t>todo):</w:t>
      </w:r>
      <w:r w:rsidRPr="00273146">
        <w:rPr>
          <w:rFonts w:ascii="Times New Roman" w:hAnsi="Times New Roman" w:cs="Times New Roman"/>
          <w:sz w:val="20"/>
          <w:szCs w:val="20"/>
        </w:rPr>
        <w:t xml:space="preserve"> Estrategias de búsqueda de la información, términos indagados, bases de datos consultadas. (no más de 400 palabras)</w:t>
      </w:r>
    </w:p>
    <w:p w14:paraId="459FC376" w14:textId="77777777" w:rsidR="007C4F50" w:rsidRPr="00273146" w:rsidRDefault="007C4F50" w:rsidP="00A7166B">
      <w:pPr>
        <w:spacing w:line="240" w:lineRule="auto"/>
        <w:jc w:val="both"/>
        <w:rPr>
          <w:rFonts w:ascii="Times New Roman" w:hAnsi="Times New Roman" w:cs="Times New Roman"/>
          <w:sz w:val="20"/>
          <w:szCs w:val="20"/>
          <w:lang w:val="es-CO"/>
        </w:rPr>
      </w:pPr>
      <w:r w:rsidRPr="00273146">
        <w:rPr>
          <w:rFonts w:ascii="Times New Roman" w:hAnsi="Times New Roman" w:cs="Times New Roman"/>
          <w:b/>
          <w:bCs/>
          <w:sz w:val="20"/>
          <w:szCs w:val="20"/>
        </w:rPr>
        <w:t>Resultados:</w:t>
      </w:r>
      <w:r w:rsidRPr="00273146">
        <w:rPr>
          <w:rFonts w:ascii="Times New Roman" w:hAnsi="Times New Roman" w:cs="Times New Roman"/>
          <w:sz w:val="20"/>
          <w:szCs w:val="20"/>
        </w:rPr>
        <w:t xml:space="preserve"> respuesta a la pregunta u objetivo planteado en la introducción. (no más de 1.000 palabras)</w:t>
      </w:r>
    </w:p>
    <w:p w14:paraId="1D1A590A" w14:textId="303D6B2E" w:rsidR="007C4F50" w:rsidRPr="00273146" w:rsidRDefault="00252B83" w:rsidP="00A7166B">
      <w:pPr>
        <w:spacing w:line="240" w:lineRule="auto"/>
        <w:jc w:val="both"/>
        <w:rPr>
          <w:rFonts w:ascii="Times New Roman" w:hAnsi="Times New Roman" w:cs="Times New Roman"/>
          <w:sz w:val="20"/>
          <w:szCs w:val="20"/>
          <w:lang w:val="es-CO"/>
        </w:rPr>
      </w:pPr>
      <w:r>
        <w:rPr>
          <w:rFonts w:ascii="Times New Roman" w:hAnsi="Times New Roman" w:cs="Times New Roman"/>
          <w:b/>
          <w:bCs/>
          <w:sz w:val="20"/>
          <w:szCs w:val="20"/>
        </w:rPr>
        <w:t>Discusión y c</w:t>
      </w:r>
      <w:r w:rsidR="007C4F50" w:rsidRPr="00273146">
        <w:rPr>
          <w:rFonts w:ascii="Times New Roman" w:hAnsi="Times New Roman" w:cs="Times New Roman"/>
          <w:b/>
          <w:bCs/>
          <w:sz w:val="20"/>
          <w:szCs w:val="20"/>
        </w:rPr>
        <w:t>onclusiones:</w:t>
      </w:r>
      <w:r w:rsidR="007C4F50" w:rsidRPr="00273146">
        <w:rPr>
          <w:rFonts w:ascii="Times New Roman" w:hAnsi="Times New Roman" w:cs="Times New Roman"/>
          <w:sz w:val="20"/>
          <w:szCs w:val="20"/>
        </w:rPr>
        <w:t xml:space="preserve"> Ideas fuerza y centrales que cierran y concluyen la revisión (no más de </w:t>
      </w:r>
      <w:r w:rsidR="002A3D9D">
        <w:rPr>
          <w:rFonts w:ascii="Times New Roman" w:hAnsi="Times New Roman" w:cs="Times New Roman"/>
          <w:sz w:val="20"/>
          <w:szCs w:val="20"/>
        </w:rPr>
        <w:t>3</w:t>
      </w:r>
      <w:r w:rsidR="007C4F50" w:rsidRPr="00273146">
        <w:rPr>
          <w:rFonts w:ascii="Times New Roman" w:hAnsi="Times New Roman" w:cs="Times New Roman"/>
          <w:sz w:val="20"/>
          <w:szCs w:val="20"/>
        </w:rPr>
        <w:t>00 palabras)</w:t>
      </w:r>
    </w:p>
    <w:p w14:paraId="16D69FF0" w14:textId="77777777" w:rsidR="007C4F50" w:rsidRPr="00273146" w:rsidRDefault="007C4F50" w:rsidP="00A7166B">
      <w:pPr>
        <w:spacing w:line="240" w:lineRule="auto"/>
        <w:jc w:val="both"/>
        <w:rPr>
          <w:rFonts w:ascii="Times New Roman" w:hAnsi="Times New Roman" w:cs="Times New Roman"/>
          <w:sz w:val="20"/>
          <w:szCs w:val="20"/>
          <w:lang w:val="es-CO"/>
        </w:rPr>
      </w:pPr>
      <w:r w:rsidRPr="00273146">
        <w:rPr>
          <w:rFonts w:ascii="Times New Roman" w:hAnsi="Times New Roman" w:cs="Times New Roman"/>
          <w:b/>
          <w:bCs/>
          <w:sz w:val="20"/>
          <w:szCs w:val="20"/>
        </w:rPr>
        <w:t>Referencias:</w:t>
      </w:r>
      <w:r w:rsidRPr="00273146">
        <w:rPr>
          <w:rFonts w:ascii="Times New Roman" w:hAnsi="Times New Roman" w:cs="Times New Roman"/>
          <w:sz w:val="20"/>
          <w:szCs w:val="20"/>
        </w:rPr>
        <w:t xml:space="preserve"> al menos 25 referencias citadas dentro del escrito y en norma Vancouver.</w:t>
      </w:r>
    </w:p>
    <w:p w14:paraId="42C282B8" w14:textId="77777777" w:rsidR="007C4F50" w:rsidRPr="00273146" w:rsidRDefault="007C4F50" w:rsidP="00A7166B">
      <w:pPr>
        <w:spacing w:line="240" w:lineRule="auto"/>
        <w:jc w:val="both"/>
        <w:rPr>
          <w:rFonts w:ascii="Times New Roman" w:hAnsi="Times New Roman" w:cs="Times New Roman"/>
          <w:sz w:val="20"/>
          <w:szCs w:val="20"/>
          <w:lang w:val="es-CO"/>
        </w:rPr>
      </w:pPr>
      <w:r w:rsidRPr="00273146">
        <w:rPr>
          <w:rFonts w:ascii="Times New Roman" w:hAnsi="Times New Roman" w:cs="Times New Roman"/>
          <w:b/>
          <w:bCs/>
          <w:sz w:val="20"/>
          <w:szCs w:val="20"/>
        </w:rPr>
        <w:t xml:space="preserve">Tablas y figuras: </w:t>
      </w:r>
      <w:r w:rsidRPr="00273146">
        <w:rPr>
          <w:rFonts w:ascii="Times New Roman" w:hAnsi="Times New Roman" w:cs="Times New Roman"/>
          <w:sz w:val="20"/>
          <w:szCs w:val="20"/>
        </w:rPr>
        <w:t>originales, autoría propia o con permiso escrito del autor.</w:t>
      </w:r>
    </w:p>
    <w:p w14:paraId="56E52E95" w14:textId="2E07C4F8" w:rsidR="00D76D68" w:rsidRPr="00273146" w:rsidRDefault="007C4F50" w:rsidP="00A7166B">
      <w:pPr>
        <w:spacing w:line="240" w:lineRule="auto"/>
        <w:jc w:val="both"/>
        <w:rPr>
          <w:rFonts w:ascii="Times New Roman" w:hAnsi="Times New Roman" w:cs="Times New Roman"/>
          <w:sz w:val="20"/>
          <w:szCs w:val="20"/>
          <w:lang w:val="es-CO"/>
        </w:rPr>
      </w:pPr>
      <w:r w:rsidRPr="00273146">
        <w:rPr>
          <w:rFonts w:ascii="Times New Roman" w:hAnsi="Times New Roman" w:cs="Times New Roman"/>
          <w:sz w:val="20"/>
          <w:szCs w:val="20"/>
        </w:rPr>
        <w:t>En total, el artículo no debe superar las 3.000 palabras, sin incluir las referencias.</w:t>
      </w:r>
    </w:p>
    <w:p w14:paraId="0542188C" w14:textId="50BB8519" w:rsidR="00FB2D5F" w:rsidRPr="00273146" w:rsidRDefault="00E44F72" w:rsidP="00A7166B">
      <w:pPr>
        <w:pStyle w:val="Prrafodelista"/>
        <w:numPr>
          <w:ilvl w:val="1"/>
          <w:numId w:val="28"/>
        </w:numPr>
        <w:spacing w:line="240" w:lineRule="auto"/>
        <w:jc w:val="both"/>
        <w:rPr>
          <w:rFonts w:ascii="Times New Roman" w:hAnsi="Times New Roman" w:cs="Times New Roman"/>
          <w:b/>
          <w:sz w:val="20"/>
          <w:szCs w:val="20"/>
          <w:lang w:val="es-CO"/>
        </w:rPr>
      </w:pPr>
      <w:r w:rsidRPr="00273146">
        <w:rPr>
          <w:rFonts w:ascii="Times New Roman" w:hAnsi="Times New Roman" w:cs="Times New Roman"/>
          <w:b/>
          <w:sz w:val="20"/>
          <w:szCs w:val="20"/>
          <w:lang w:val="es-MX"/>
        </w:rPr>
        <w:t>Artículos e</w:t>
      </w:r>
      <w:r w:rsidR="00921737" w:rsidRPr="00273146">
        <w:rPr>
          <w:rFonts w:ascii="Times New Roman" w:hAnsi="Times New Roman" w:cs="Times New Roman"/>
          <w:b/>
          <w:sz w:val="20"/>
          <w:szCs w:val="20"/>
          <w:lang w:val="es-MX"/>
        </w:rPr>
        <w:t xml:space="preserve">ditoriales </w:t>
      </w:r>
      <w:r w:rsidRPr="00273146">
        <w:rPr>
          <w:rFonts w:ascii="Times New Roman" w:hAnsi="Times New Roman" w:cs="Times New Roman"/>
          <w:b/>
          <w:sz w:val="20"/>
          <w:szCs w:val="20"/>
          <w:lang w:val="es-MX"/>
        </w:rPr>
        <w:t xml:space="preserve">o de </w:t>
      </w:r>
      <w:r w:rsidR="00921737" w:rsidRPr="00273146">
        <w:rPr>
          <w:rFonts w:ascii="Times New Roman" w:hAnsi="Times New Roman" w:cs="Times New Roman"/>
          <w:b/>
          <w:sz w:val="20"/>
          <w:szCs w:val="20"/>
          <w:lang w:val="es-MX"/>
        </w:rPr>
        <w:t>opinión</w:t>
      </w:r>
    </w:p>
    <w:p w14:paraId="755DC6F8" w14:textId="77777777" w:rsidR="00E44F72" w:rsidRPr="00273146" w:rsidRDefault="00E44F72" w:rsidP="00A7166B">
      <w:pPr>
        <w:spacing w:line="240" w:lineRule="auto"/>
        <w:jc w:val="both"/>
        <w:rPr>
          <w:rFonts w:ascii="Times New Roman" w:hAnsi="Times New Roman" w:cs="Times New Roman"/>
          <w:b/>
          <w:bCs/>
          <w:sz w:val="20"/>
          <w:szCs w:val="20"/>
        </w:rPr>
      </w:pPr>
      <w:r w:rsidRPr="00273146">
        <w:rPr>
          <w:rFonts w:ascii="Times New Roman" w:hAnsi="Times New Roman" w:cs="Times New Roman"/>
          <w:b/>
          <w:bCs/>
          <w:sz w:val="20"/>
          <w:szCs w:val="20"/>
        </w:rPr>
        <w:t xml:space="preserve">Título: </w:t>
      </w:r>
      <w:r w:rsidRPr="00273146">
        <w:rPr>
          <w:rFonts w:ascii="Times New Roman" w:hAnsi="Times New Roman" w:cs="Times New Roman"/>
          <w:bCs/>
          <w:sz w:val="20"/>
          <w:szCs w:val="20"/>
        </w:rPr>
        <w:t>no superior a 75 caracteres</w:t>
      </w:r>
    </w:p>
    <w:p w14:paraId="734C08C1" w14:textId="4A692321" w:rsidR="005235A2" w:rsidRDefault="005235A2" w:rsidP="005235A2">
      <w:pPr>
        <w:spacing w:line="240" w:lineRule="auto"/>
        <w:jc w:val="both"/>
        <w:rPr>
          <w:rFonts w:ascii="Times New Roman" w:hAnsi="Times New Roman" w:cs="Times New Roman"/>
          <w:bCs/>
          <w:sz w:val="20"/>
          <w:szCs w:val="20"/>
        </w:rPr>
      </w:pPr>
      <w:r w:rsidRPr="00273146">
        <w:rPr>
          <w:rFonts w:ascii="Times New Roman" w:hAnsi="Times New Roman" w:cs="Times New Roman"/>
          <w:b/>
          <w:bCs/>
          <w:sz w:val="20"/>
          <w:szCs w:val="20"/>
        </w:rPr>
        <w:t xml:space="preserve">Autor: </w:t>
      </w:r>
      <w:r>
        <w:rPr>
          <w:rFonts w:ascii="Times New Roman" w:hAnsi="Times New Roman" w:cs="Times New Roman"/>
          <w:bCs/>
          <w:sz w:val="20"/>
          <w:szCs w:val="20"/>
        </w:rPr>
        <w:t>Nombre y apellidos completos</w:t>
      </w:r>
      <w:r w:rsidRPr="00273146">
        <w:rPr>
          <w:rFonts w:ascii="Times New Roman" w:hAnsi="Times New Roman" w:cs="Times New Roman"/>
          <w:bCs/>
          <w:sz w:val="20"/>
          <w:szCs w:val="20"/>
        </w:rPr>
        <w:t xml:space="preserve"> y filiación institucional.</w:t>
      </w:r>
      <w:r>
        <w:rPr>
          <w:rFonts w:ascii="Times New Roman" w:hAnsi="Times New Roman" w:cs="Times New Roman"/>
          <w:bCs/>
          <w:sz w:val="20"/>
          <w:szCs w:val="20"/>
        </w:rPr>
        <w:t xml:space="preserve"> Indique el autor de correspondencia y un correo electrónico para contacto.</w:t>
      </w:r>
    </w:p>
    <w:p w14:paraId="259A1BC4" w14:textId="77777777" w:rsidR="00E44F72" w:rsidRPr="00273146" w:rsidRDefault="00E44F72" w:rsidP="00A7166B">
      <w:pPr>
        <w:spacing w:line="240" w:lineRule="auto"/>
        <w:jc w:val="both"/>
        <w:rPr>
          <w:rFonts w:ascii="Times New Roman" w:hAnsi="Times New Roman" w:cs="Times New Roman"/>
          <w:b/>
          <w:bCs/>
          <w:sz w:val="20"/>
          <w:szCs w:val="20"/>
        </w:rPr>
      </w:pPr>
      <w:r w:rsidRPr="00273146">
        <w:rPr>
          <w:rFonts w:ascii="Times New Roman" w:hAnsi="Times New Roman" w:cs="Times New Roman"/>
          <w:b/>
          <w:bCs/>
          <w:sz w:val="20"/>
          <w:szCs w:val="20"/>
        </w:rPr>
        <w:t xml:space="preserve">Palabras claves: </w:t>
      </w:r>
      <w:r w:rsidRPr="00273146">
        <w:rPr>
          <w:rFonts w:ascii="Times New Roman" w:hAnsi="Times New Roman" w:cs="Times New Roman"/>
          <w:bCs/>
          <w:sz w:val="20"/>
          <w:szCs w:val="20"/>
        </w:rPr>
        <w:t>no más de cinco palabras claves</w:t>
      </w:r>
      <w:r w:rsidRPr="00273146">
        <w:rPr>
          <w:rFonts w:ascii="Times New Roman" w:hAnsi="Times New Roman" w:cs="Times New Roman"/>
          <w:b/>
          <w:bCs/>
          <w:sz w:val="20"/>
          <w:szCs w:val="20"/>
        </w:rPr>
        <w:t xml:space="preserve"> </w:t>
      </w:r>
    </w:p>
    <w:p w14:paraId="3B47C97E" w14:textId="0DE832E5" w:rsidR="00E44F72" w:rsidRPr="00273146" w:rsidRDefault="00E44F72" w:rsidP="00A7166B">
      <w:pPr>
        <w:spacing w:line="240" w:lineRule="auto"/>
        <w:jc w:val="both"/>
        <w:rPr>
          <w:rFonts w:ascii="Times New Roman" w:hAnsi="Times New Roman" w:cs="Times New Roman"/>
          <w:b/>
          <w:bCs/>
          <w:sz w:val="20"/>
          <w:szCs w:val="20"/>
        </w:rPr>
      </w:pPr>
      <w:r w:rsidRPr="00273146">
        <w:rPr>
          <w:rFonts w:ascii="Times New Roman" w:hAnsi="Times New Roman" w:cs="Times New Roman"/>
          <w:b/>
          <w:bCs/>
          <w:sz w:val="20"/>
          <w:szCs w:val="20"/>
        </w:rPr>
        <w:t xml:space="preserve">Cuerpo de ideas: </w:t>
      </w:r>
      <w:r w:rsidRPr="00273146">
        <w:rPr>
          <w:rFonts w:ascii="Times New Roman" w:hAnsi="Times New Roman" w:cs="Times New Roman"/>
          <w:bCs/>
          <w:sz w:val="20"/>
          <w:szCs w:val="20"/>
        </w:rPr>
        <w:t xml:space="preserve">desarrollo de planteamientos y argumentos en un término de </w:t>
      </w:r>
      <w:r w:rsidR="002A3D9D">
        <w:rPr>
          <w:rFonts w:ascii="Times New Roman" w:hAnsi="Times New Roman" w:cs="Times New Roman"/>
          <w:bCs/>
          <w:sz w:val="20"/>
          <w:szCs w:val="20"/>
        </w:rPr>
        <w:t>5</w:t>
      </w:r>
      <w:r w:rsidRPr="00273146">
        <w:rPr>
          <w:rFonts w:ascii="Times New Roman" w:hAnsi="Times New Roman" w:cs="Times New Roman"/>
          <w:bCs/>
          <w:sz w:val="20"/>
          <w:szCs w:val="20"/>
        </w:rPr>
        <w:t>00 palabras.</w:t>
      </w:r>
    </w:p>
    <w:p w14:paraId="4C09BCDE" w14:textId="3F88EDC1" w:rsidR="00E44F72" w:rsidRPr="00273146" w:rsidRDefault="00E44F72" w:rsidP="00A7166B">
      <w:pPr>
        <w:spacing w:line="240" w:lineRule="auto"/>
        <w:jc w:val="both"/>
        <w:rPr>
          <w:rFonts w:ascii="Times New Roman" w:hAnsi="Times New Roman" w:cs="Times New Roman"/>
          <w:b/>
          <w:bCs/>
          <w:sz w:val="20"/>
          <w:szCs w:val="20"/>
        </w:rPr>
      </w:pPr>
      <w:r w:rsidRPr="00273146">
        <w:rPr>
          <w:rFonts w:ascii="Times New Roman" w:hAnsi="Times New Roman" w:cs="Times New Roman"/>
          <w:b/>
          <w:bCs/>
          <w:sz w:val="20"/>
          <w:szCs w:val="20"/>
        </w:rPr>
        <w:t xml:space="preserve">Referencias: </w:t>
      </w:r>
      <w:r w:rsidRPr="00273146">
        <w:rPr>
          <w:rFonts w:ascii="Times New Roman" w:hAnsi="Times New Roman" w:cs="Times New Roman"/>
          <w:bCs/>
          <w:sz w:val="20"/>
          <w:szCs w:val="20"/>
        </w:rPr>
        <w:t>en norma Vancouver</w:t>
      </w:r>
    </w:p>
    <w:p w14:paraId="2C9F5F2D" w14:textId="77777777" w:rsidR="00E44F72" w:rsidRPr="00273146" w:rsidRDefault="00E44F72" w:rsidP="00A7166B">
      <w:pPr>
        <w:spacing w:line="240" w:lineRule="auto"/>
        <w:jc w:val="both"/>
        <w:rPr>
          <w:rFonts w:ascii="Times New Roman" w:hAnsi="Times New Roman" w:cs="Times New Roman"/>
          <w:bCs/>
          <w:sz w:val="20"/>
          <w:szCs w:val="20"/>
        </w:rPr>
      </w:pPr>
      <w:r w:rsidRPr="00273146">
        <w:rPr>
          <w:rFonts w:ascii="Times New Roman" w:hAnsi="Times New Roman" w:cs="Times New Roman"/>
          <w:b/>
          <w:bCs/>
          <w:sz w:val="20"/>
          <w:szCs w:val="20"/>
        </w:rPr>
        <w:t xml:space="preserve">Tablas y figuras: </w:t>
      </w:r>
      <w:r w:rsidRPr="00273146">
        <w:rPr>
          <w:rFonts w:ascii="Times New Roman" w:hAnsi="Times New Roman" w:cs="Times New Roman"/>
          <w:bCs/>
          <w:sz w:val="20"/>
          <w:szCs w:val="20"/>
        </w:rPr>
        <w:t>originales, autoría propia o con permiso escrito del autor.</w:t>
      </w:r>
    </w:p>
    <w:p w14:paraId="7913029B" w14:textId="1D7C173E" w:rsidR="00E44F72" w:rsidRPr="00273146" w:rsidRDefault="00E44F72" w:rsidP="00A7166B">
      <w:pPr>
        <w:spacing w:line="240" w:lineRule="auto"/>
        <w:jc w:val="both"/>
        <w:rPr>
          <w:rFonts w:ascii="Times New Roman" w:hAnsi="Times New Roman" w:cs="Times New Roman"/>
          <w:bCs/>
          <w:sz w:val="20"/>
          <w:szCs w:val="20"/>
        </w:rPr>
      </w:pPr>
      <w:r w:rsidRPr="00273146">
        <w:rPr>
          <w:rFonts w:ascii="Times New Roman" w:hAnsi="Times New Roman" w:cs="Times New Roman"/>
          <w:bCs/>
          <w:sz w:val="20"/>
          <w:szCs w:val="20"/>
        </w:rPr>
        <w:t xml:space="preserve">En total, el artículo no debe superar las </w:t>
      </w:r>
      <w:r w:rsidR="002A3D9D">
        <w:rPr>
          <w:rFonts w:ascii="Times New Roman" w:hAnsi="Times New Roman" w:cs="Times New Roman"/>
          <w:bCs/>
          <w:sz w:val="20"/>
          <w:szCs w:val="20"/>
        </w:rPr>
        <w:t>5</w:t>
      </w:r>
      <w:r w:rsidRPr="00273146">
        <w:rPr>
          <w:rFonts w:ascii="Times New Roman" w:hAnsi="Times New Roman" w:cs="Times New Roman"/>
          <w:bCs/>
          <w:sz w:val="20"/>
          <w:szCs w:val="20"/>
        </w:rPr>
        <w:t>00 palabras, sin incluir las referencias.</w:t>
      </w:r>
    </w:p>
    <w:p w14:paraId="6E87B94B" w14:textId="1FC173D4" w:rsidR="007C4F50" w:rsidRPr="00273146" w:rsidRDefault="00273146" w:rsidP="00A7166B">
      <w:pPr>
        <w:spacing w:line="240" w:lineRule="auto"/>
        <w:ind w:firstLine="708"/>
        <w:jc w:val="both"/>
        <w:rPr>
          <w:rFonts w:ascii="Times New Roman" w:hAnsi="Times New Roman" w:cs="Times New Roman"/>
          <w:sz w:val="20"/>
          <w:szCs w:val="20"/>
        </w:rPr>
      </w:pPr>
      <w:r>
        <w:rPr>
          <w:rFonts w:ascii="Times New Roman" w:hAnsi="Times New Roman" w:cs="Times New Roman"/>
          <w:b/>
          <w:bCs/>
          <w:sz w:val="20"/>
          <w:szCs w:val="20"/>
        </w:rPr>
        <w:t xml:space="preserve">1.5 </w:t>
      </w:r>
      <w:r w:rsidR="007C4F50" w:rsidRPr="00273146">
        <w:rPr>
          <w:rFonts w:ascii="Times New Roman" w:hAnsi="Times New Roman" w:cs="Times New Roman"/>
          <w:b/>
          <w:bCs/>
          <w:sz w:val="20"/>
          <w:szCs w:val="20"/>
        </w:rPr>
        <w:t>Imágenes de apoyo:</w:t>
      </w:r>
      <w:r w:rsidR="007C4F50" w:rsidRPr="00273146">
        <w:rPr>
          <w:rFonts w:ascii="Times New Roman" w:hAnsi="Times New Roman" w:cs="Times New Roman"/>
          <w:sz w:val="20"/>
          <w:szCs w:val="20"/>
        </w:rPr>
        <w:t xml:space="preserve"> </w:t>
      </w:r>
    </w:p>
    <w:p w14:paraId="20924A13" w14:textId="5A6EFA5D" w:rsidR="007C4F50" w:rsidRPr="00273146" w:rsidRDefault="007C4F50" w:rsidP="00A7166B">
      <w:pPr>
        <w:spacing w:line="240" w:lineRule="auto"/>
        <w:jc w:val="both"/>
        <w:rPr>
          <w:rFonts w:ascii="Times New Roman" w:hAnsi="Times New Roman" w:cs="Times New Roman"/>
          <w:sz w:val="20"/>
          <w:szCs w:val="20"/>
          <w:lang w:val="es-CO"/>
        </w:rPr>
      </w:pPr>
      <w:r w:rsidRPr="00273146">
        <w:rPr>
          <w:rFonts w:ascii="Times New Roman" w:hAnsi="Times New Roman" w:cs="Times New Roman"/>
          <w:sz w:val="20"/>
          <w:szCs w:val="20"/>
        </w:rPr>
        <w:t>Los artículos pueden incluir imágenes de apoyo que integren el contexto del escrito. El formato de la imagen a entregar será JPG o PNG (mínimo de 300 pixeles).</w:t>
      </w:r>
    </w:p>
    <w:p w14:paraId="2730781F" w14:textId="77777777" w:rsidR="007C4F50" w:rsidRPr="00273146" w:rsidRDefault="007C4F50" w:rsidP="00A7166B">
      <w:pPr>
        <w:spacing w:line="240" w:lineRule="auto"/>
        <w:jc w:val="both"/>
        <w:rPr>
          <w:rFonts w:ascii="Times New Roman" w:hAnsi="Times New Roman" w:cs="Times New Roman"/>
          <w:sz w:val="20"/>
          <w:szCs w:val="20"/>
          <w:lang w:val="es-CO"/>
        </w:rPr>
      </w:pPr>
      <w:r w:rsidRPr="00273146">
        <w:rPr>
          <w:rFonts w:ascii="Times New Roman" w:hAnsi="Times New Roman" w:cs="Times New Roman"/>
          <w:sz w:val="20"/>
          <w:szCs w:val="20"/>
        </w:rPr>
        <w:t>Las imágenes se deben cargar dentro del artículo en formato Word, citando debidamente la fuente.</w:t>
      </w:r>
    </w:p>
    <w:p w14:paraId="749B1085" w14:textId="1ACD21E0" w:rsidR="00385B5D" w:rsidRPr="00273146" w:rsidRDefault="007C4F50" w:rsidP="00A7166B">
      <w:pPr>
        <w:pStyle w:val="Prrafodelista"/>
        <w:numPr>
          <w:ilvl w:val="0"/>
          <w:numId w:val="28"/>
        </w:numPr>
        <w:spacing w:line="240" w:lineRule="auto"/>
        <w:jc w:val="both"/>
        <w:rPr>
          <w:rFonts w:ascii="Times New Roman" w:hAnsi="Times New Roman" w:cs="Times New Roman"/>
          <w:b/>
          <w:bCs/>
          <w:sz w:val="20"/>
          <w:szCs w:val="20"/>
        </w:rPr>
      </w:pPr>
      <w:r w:rsidRPr="00273146">
        <w:rPr>
          <w:rFonts w:ascii="Times New Roman" w:hAnsi="Times New Roman" w:cs="Times New Roman"/>
          <w:b/>
          <w:bCs/>
          <w:sz w:val="20"/>
          <w:szCs w:val="20"/>
        </w:rPr>
        <w:t xml:space="preserve">Norma Vancouver: </w:t>
      </w:r>
    </w:p>
    <w:p w14:paraId="1B7999D3" w14:textId="5F0AE306" w:rsidR="007C4F50" w:rsidRPr="00273146" w:rsidRDefault="007C4F50" w:rsidP="00A7166B">
      <w:pPr>
        <w:spacing w:line="240" w:lineRule="auto"/>
        <w:jc w:val="both"/>
        <w:rPr>
          <w:rFonts w:ascii="Times New Roman" w:hAnsi="Times New Roman" w:cs="Times New Roman"/>
          <w:sz w:val="20"/>
          <w:szCs w:val="20"/>
        </w:rPr>
      </w:pPr>
      <w:r w:rsidRPr="00273146">
        <w:rPr>
          <w:rFonts w:ascii="Times New Roman" w:hAnsi="Times New Roman" w:cs="Times New Roman"/>
          <w:sz w:val="20"/>
          <w:szCs w:val="20"/>
        </w:rPr>
        <w:t>El tratamiento de la información</w:t>
      </w:r>
      <w:r w:rsidR="00385B5D" w:rsidRPr="00273146">
        <w:rPr>
          <w:rFonts w:ascii="Times New Roman" w:hAnsi="Times New Roman" w:cs="Times New Roman"/>
          <w:sz w:val="20"/>
          <w:szCs w:val="20"/>
        </w:rPr>
        <w:t xml:space="preserve"> (citación y referencias)</w:t>
      </w:r>
      <w:r w:rsidRPr="00273146">
        <w:rPr>
          <w:rFonts w:ascii="Times New Roman" w:hAnsi="Times New Roman" w:cs="Times New Roman"/>
          <w:sz w:val="20"/>
          <w:szCs w:val="20"/>
        </w:rPr>
        <w:t xml:space="preserve"> incluida en los artículos, deberá </w:t>
      </w:r>
      <w:r w:rsidR="002A3D9D">
        <w:rPr>
          <w:rFonts w:ascii="Times New Roman" w:hAnsi="Times New Roman" w:cs="Times New Roman"/>
          <w:sz w:val="20"/>
          <w:szCs w:val="20"/>
        </w:rPr>
        <w:t>hacerse</w:t>
      </w:r>
      <w:r w:rsidRPr="00273146">
        <w:rPr>
          <w:rFonts w:ascii="Times New Roman" w:hAnsi="Times New Roman" w:cs="Times New Roman"/>
          <w:sz w:val="20"/>
          <w:szCs w:val="20"/>
        </w:rPr>
        <w:t xml:space="preserve"> en el formato Vancouver, con números arábigos entre paréntesis. (No usar corchetes, ni superíndices)</w:t>
      </w:r>
      <w:r w:rsidR="00385B5D" w:rsidRPr="00273146">
        <w:rPr>
          <w:rFonts w:ascii="Times New Roman" w:hAnsi="Times New Roman" w:cs="Times New Roman"/>
          <w:sz w:val="20"/>
          <w:szCs w:val="20"/>
        </w:rPr>
        <w:t>.</w:t>
      </w:r>
    </w:p>
    <w:p w14:paraId="60E0CEA9" w14:textId="7FE7F609" w:rsidR="005F6A37" w:rsidRPr="00AB3570" w:rsidRDefault="00385B5D" w:rsidP="00AB3570">
      <w:pPr>
        <w:pStyle w:val="Prrafodelista"/>
        <w:numPr>
          <w:ilvl w:val="0"/>
          <w:numId w:val="28"/>
        </w:numPr>
        <w:spacing w:line="240" w:lineRule="auto"/>
        <w:jc w:val="both"/>
        <w:rPr>
          <w:rFonts w:ascii="Times New Roman" w:hAnsi="Times New Roman" w:cs="Times New Roman"/>
          <w:b/>
          <w:sz w:val="20"/>
          <w:szCs w:val="20"/>
          <w:lang w:val="es-CO"/>
        </w:rPr>
      </w:pPr>
      <w:r w:rsidRPr="00AB3570">
        <w:rPr>
          <w:rFonts w:ascii="Times New Roman" w:hAnsi="Times New Roman" w:cs="Times New Roman"/>
          <w:b/>
          <w:sz w:val="20"/>
          <w:szCs w:val="20"/>
          <w:lang w:val="es-CO"/>
        </w:rPr>
        <w:t>Lista de comprobación para la preparación de envíos</w:t>
      </w:r>
    </w:p>
    <w:p w14:paraId="57D46419" w14:textId="1E130E81" w:rsidR="005F6A37" w:rsidRPr="00273146" w:rsidRDefault="005F6A37" w:rsidP="00A7166B">
      <w:pPr>
        <w:spacing w:line="240" w:lineRule="auto"/>
        <w:jc w:val="both"/>
        <w:rPr>
          <w:rFonts w:ascii="Times New Roman" w:hAnsi="Times New Roman" w:cs="Times New Roman"/>
          <w:sz w:val="20"/>
          <w:szCs w:val="20"/>
          <w:lang w:val="es-CO"/>
        </w:rPr>
      </w:pPr>
      <w:r w:rsidRPr="00273146">
        <w:rPr>
          <w:rFonts w:ascii="Times New Roman" w:hAnsi="Times New Roman" w:cs="Times New Roman"/>
          <w:sz w:val="20"/>
          <w:szCs w:val="20"/>
          <w:lang w:val="es-CO"/>
        </w:rPr>
        <w:t>Como parte del proceso de envío, los autores/as están obligados a comprobar que su envío cumpla todos los elementos que se muestran a continuación. Se devolverán a los autores/as aquellos envíos que no cumplan estas directrice</w:t>
      </w:r>
      <w:r w:rsidR="00AB3570">
        <w:rPr>
          <w:rFonts w:ascii="Times New Roman" w:hAnsi="Times New Roman" w:cs="Times New Roman"/>
          <w:sz w:val="20"/>
          <w:szCs w:val="20"/>
          <w:lang w:val="es-CO"/>
        </w:rPr>
        <w:t>s.</w:t>
      </w:r>
    </w:p>
    <w:p w14:paraId="0A110281" w14:textId="41326E03" w:rsidR="005F6A37" w:rsidRPr="00273146" w:rsidRDefault="005F6A37" w:rsidP="00A7166B">
      <w:pPr>
        <w:pStyle w:val="Prrafodelista"/>
        <w:numPr>
          <w:ilvl w:val="0"/>
          <w:numId w:val="17"/>
        </w:numPr>
        <w:tabs>
          <w:tab w:val="clear" w:pos="1068"/>
        </w:tabs>
        <w:spacing w:line="240" w:lineRule="auto"/>
        <w:ind w:left="0" w:firstLine="0"/>
        <w:jc w:val="both"/>
        <w:rPr>
          <w:rFonts w:ascii="Times New Roman" w:hAnsi="Times New Roman" w:cs="Times New Roman"/>
          <w:sz w:val="20"/>
          <w:szCs w:val="20"/>
          <w:lang w:val="es-CO"/>
        </w:rPr>
      </w:pPr>
      <w:r w:rsidRPr="00273146">
        <w:rPr>
          <w:rFonts w:ascii="Times New Roman" w:hAnsi="Times New Roman" w:cs="Times New Roman"/>
          <w:sz w:val="20"/>
          <w:szCs w:val="20"/>
          <w:lang w:val="es-CO"/>
        </w:rPr>
        <w:lastRenderedPageBreak/>
        <w:t xml:space="preserve">El </w:t>
      </w:r>
      <w:r w:rsidR="00AB3570">
        <w:rPr>
          <w:rFonts w:ascii="Times New Roman" w:hAnsi="Times New Roman" w:cs="Times New Roman"/>
          <w:sz w:val="20"/>
          <w:szCs w:val="20"/>
          <w:lang w:val="es-CO"/>
        </w:rPr>
        <w:t>escrito</w:t>
      </w:r>
      <w:r w:rsidRPr="00273146">
        <w:rPr>
          <w:rFonts w:ascii="Times New Roman" w:hAnsi="Times New Roman" w:cs="Times New Roman"/>
          <w:sz w:val="20"/>
          <w:szCs w:val="20"/>
          <w:lang w:val="es-CO"/>
        </w:rPr>
        <w:t xml:space="preserve"> no ha sido publicado previamente ni se ha sometido a consideración por ninguna otra revista</w:t>
      </w:r>
      <w:r w:rsidR="00AB3570">
        <w:rPr>
          <w:rFonts w:ascii="Times New Roman" w:hAnsi="Times New Roman" w:cs="Times New Roman"/>
          <w:sz w:val="20"/>
          <w:szCs w:val="20"/>
          <w:lang w:val="es-CO"/>
        </w:rPr>
        <w:t xml:space="preserve"> o medio de comunicación.</w:t>
      </w:r>
    </w:p>
    <w:p w14:paraId="2B53EEAF" w14:textId="77777777" w:rsidR="005F6A37" w:rsidRPr="00273146" w:rsidRDefault="005F6A37" w:rsidP="00A7166B">
      <w:pPr>
        <w:pStyle w:val="Prrafodelista"/>
        <w:numPr>
          <w:ilvl w:val="0"/>
          <w:numId w:val="17"/>
        </w:numPr>
        <w:tabs>
          <w:tab w:val="clear" w:pos="1068"/>
        </w:tabs>
        <w:spacing w:line="240" w:lineRule="auto"/>
        <w:ind w:left="0" w:firstLine="0"/>
        <w:jc w:val="both"/>
        <w:rPr>
          <w:rFonts w:ascii="Times New Roman" w:hAnsi="Times New Roman" w:cs="Times New Roman"/>
          <w:sz w:val="20"/>
          <w:szCs w:val="20"/>
          <w:lang w:val="es-CO"/>
        </w:rPr>
      </w:pPr>
      <w:r w:rsidRPr="00273146">
        <w:rPr>
          <w:rFonts w:ascii="Times New Roman" w:hAnsi="Times New Roman" w:cs="Times New Roman"/>
          <w:sz w:val="20"/>
          <w:szCs w:val="20"/>
          <w:lang w:val="es-CO"/>
        </w:rPr>
        <w:t>El archivo de envío está en formato Microsoft Word.</w:t>
      </w:r>
    </w:p>
    <w:p w14:paraId="0477E08C" w14:textId="6CF67467" w:rsidR="005F6A37" w:rsidRPr="00273146" w:rsidRDefault="005F6A37" w:rsidP="00A7166B">
      <w:pPr>
        <w:pStyle w:val="Prrafodelista"/>
        <w:numPr>
          <w:ilvl w:val="0"/>
          <w:numId w:val="17"/>
        </w:numPr>
        <w:tabs>
          <w:tab w:val="clear" w:pos="1068"/>
        </w:tabs>
        <w:spacing w:line="240" w:lineRule="auto"/>
        <w:ind w:left="0" w:firstLine="0"/>
        <w:jc w:val="both"/>
        <w:rPr>
          <w:rFonts w:ascii="Times New Roman" w:hAnsi="Times New Roman" w:cs="Times New Roman"/>
          <w:sz w:val="20"/>
          <w:szCs w:val="20"/>
          <w:lang w:val="es-CO"/>
        </w:rPr>
      </w:pPr>
      <w:r w:rsidRPr="00273146">
        <w:rPr>
          <w:rFonts w:ascii="Times New Roman" w:hAnsi="Times New Roman" w:cs="Times New Roman"/>
          <w:sz w:val="20"/>
          <w:szCs w:val="20"/>
          <w:lang w:val="es-CO"/>
        </w:rPr>
        <w:t>El texto tiene un interlineado sencillo, un tamaño fuente de 12 puntos, se utiliza cursiva en lugar de subrayado (excepto en las direcciones URL), y todas las ilustraciones, figuras y tablas se encuentran colocadas en los lugares del texto apropiados, en vez de al final.</w:t>
      </w:r>
    </w:p>
    <w:p w14:paraId="65256A9E" w14:textId="5C504409" w:rsidR="005F6A37" w:rsidRPr="00273146" w:rsidRDefault="00AB3570" w:rsidP="00A7166B">
      <w:pPr>
        <w:pStyle w:val="Prrafodelista"/>
        <w:numPr>
          <w:ilvl w:val="0"/>
          <w:numId w:val="17"/>
        </w:numPr>
        <w:tabs>
          <w:tab w:val="clear" w:pos="1068"/>
        </w:tabs>
        <w:spacing w:line="240" w:lineRule="auto"/>
        <w:ind w:left="0" w:firstLine="0"/>
        <w:jc w:val="both"/>
        <w:rPr>
          <w:rFonts w:ascii="Times New Roman" w:hAnsi="Times New Roman" w:cs="Times New Roman"/>
          <w:sz w:val="20"/>
          <w:szCs w:val="20"/>
          <w:lang w:val="es-CO"/>
        </w:rPr>
      </w:pPr>
      <w:r>
        <w:rPr>
          <w:rFonts w:ascii="Times New Roman" w:hAnsi="Times New Roman" w:cs="Times New Roman"/>
          <w:sz w:val="20"/>
          <w:szCs w:val="20"/>
          <w:lang w:val="es-CO"/>
        </w:rPr>
        <w:t>El autor principal c</w:t>
      </w:r>
      <w:r w:rsidR="005F6A37" w:rsidRPr="00273146">
        <w:rPr>
          <w:rFonts w:ascii="Times New Roman" w:hAnsi="Times New Roman" w:cs="Times New Roman"/>
          <w:sz w:val="20"/>
          <w:szCs w:val="20"/>
          <w:lang w:val="es-CO"/>
        </w:rPr>
        <w:t>ertific</w:t>
      </w:r>
      <w:r w:rsidR="00385B5D" w:rsidRPr="00273146">
        <w:rPr>
          <w:rFonts w:ascii="Times New Roman" w:hAnsi="Times New Roman" w:cs="Times New Roman"/>
          <w:sz w:val="20"/>
          <w:szCs w:val="20"/>
          <w:lang w:val="es-CO"/>
        </w:rPr>
        <w:t>a</w:t>
      </w:r>
      <w:r w:rsidR="005F6A37" w:rsidRPr="00273146">
        <w:rPr>
          <w:rFonts w:ascii="Times New Roman" w:hAnsi="Times New Roman" w:cs="Times New Roman"/>
          <w:sz w:val="20"/>
          <w:szCs w:val="20"/>
          <w:lang w:val="es-CO"/>
        </w:rPr>
        <w:t xml:space="preserve"> que quedan agregados todos los autores del artículo en el </w:t>
      </w:r>
      <w:r w:rsidR="005F6A37" w:rsidRPr="00273146">
        <w:rPr>
          <w:rFonts w:ascii="Times New Roman" w:hAnsi="Times New Roman" w:cs="Times New Roman"/>
          <w:i/>
          <w:sz w:val="20"/>
          <w:szCs w:val="20"/>
          <w:lang w:val="es-CO"/>
        </w:rPr>
        <w:t>OJS</w:t>
      </w:r>
      <w:r w:rsidR="005F6A37" w:rsidRPr="00273146">
        <w:rPr>
          <w:rFonts w:ascii="Times New Roman" w:hAnsi="Times New Roman" w:cs="Times New Roman"/>
          <w:sz w:val="20"/>
          <w:szCs w:val="20"/>
          <w:lang w:val="es-CO"/>
        </w:rPr>
        <w:t xml:space="preserve"> y </w:t>
      </w:r>
      <w:r w:rsidR="007015DD" w:rsidRPr="00273146">
        <w:rPr>
          <w:rFonts w:ascii="Times New Roman" w:hAnsi="Times New Roman" w:cs="Times New Roman"/>
          <w:sz w:val="20"/>
          <w:szCs w:val="20"/>
          <w:lang w:val="es-CO"/>
        </w:rPr>
        <w:t xml:space="preserve">tiene conciencia de </w:t>
      </w:r>
      <w:r w:rsidR="005F6A37" w:rsidRPr="00273146">
        <w:rPr>
          <w:rFonts w:ascii="Times New Roman" w:hAnsi="Times New Roman" w:cs="Times New Roman"/>
          <w:sz w:val="20"/>
          <w:szCs w:val="20"/>
          <w:lang w:val="es-CO"/>
        </w:rPr>
        <w:t xml:space="preserve">que después no </w:t>
      </w:r>
      <w:r w:rsidR="00385B5D" w:rsidRPr="00273146">
        <w:rPr>
          <w:rFonts w:ascii="Times New Roman" w:hAnsi="Times New Roman" w:cs="Times New Roman"/>
          <w:sz w:val="20"/>
          <w:szCs w:val="20"/>
          <w:lang w:val="es-CO"/>
        </w:rPr>
        <w:t xml:space="preserve">se </w:t>
      </w:r>
      <w:r w:rsidR="005F6A37" w:rsidRPr="00273146">
        <w:rPr>
          <w:rFonts w:ascii="Times New Roman" w:hAnsi="Times New Roman" w:cs="Times New Roman"/>
          <w:sz w:val="20"/>
          <w:szCs w:val="20"/>
          <w:lang w:val="es-CO"/>
        </w:rPr>
        <w:t>pued</w:t>
      </w:r>
      <w:r w:rsidR="00385B5D" w:rsidRPr="00273146">
        <w:rPr>
          <w:rFonts w:ascii="Times New Roman" w:hAnsi="Times New Roman" w:cs="Times New Roman"/>
          <w:sz w:val="20"/>
          <w:szCs w:val="20"/>
          <w:lang w:val="es-CO"/>
        </w:rPr>
        <w:t>e</w:t>
      </w:r>
      <w:r w:rsidR="005F6A37" w:rsidRPr="00273146">
        <w:rPr>
          <w:rFonts w:ascii="Times New Roman" w:hAnsi="Times New Roman" w:cs="Times New Roman"/>
          <w:sz w:val="20"/>
          <w:szCs w:val="20"/>
          <w:lang w:val="es-CO"/>
        </w:rPr>
        <w:t xml:space="preserve"> agregar más.</w:t>
      </w:r>
    </w:p>
    <w:p w14:paraId="085C9D68" w14:textId="04106E55" w:rsidR="005F6A37" w:rsidRPr="00522EF7" w:rsidRDefault="005F6A37" w:rsidP="00A7166B">
      <w:pPr>
        <w:pStyle w:val="Prrafodelista"/>
        <w:numPr>
          <w:ilvl w:val="0"/>
          <w:numId w:val="17"/>
        </w:numPr>
        <w:tabs>
          <w:tab w:val="clear" w:pos="1068"/>
        </w:tabs>
        <w:spacing w:line="240" w:lineRule="auto"/>
        <w:ind w:left="0" w:firstLine="0"/>
        <w:jc w:val="both"/>
        <w:rPr>
          <w:rFonts w:ascii="Times New Roman" w:hAnsi="Times New Roman" w:cs="Times New Roman"/>
          <w:sz w:val="20"/>
          <w:szCs w:val="20"/>
          <w:lang w:val="es-CO"/>
        </w:rPr>
      </w:pPr>
      <w:r w:rsidRPr="00273146">
        <w:rPr>
          <w:rFonts w:ascii="Times New Roman" w:hAnsi="Times New Roman" w:cs="Times New Roman"/>
          <w:sz w:val="20"/>
          <w:szCs w:val="20"/>
          <w:lang w:val="es-CO"/>
        </w:rPr>
        <w:t>Carta de presentación: el sometimiento debe ir acompañado de una carta firmada por el autor principal y por los demás autores, en la cual se manifiest</w:t>
      </w:r>
      <w:r w:rsidR="00AB3570">
        <w:rPr>
          <w:rFonts w:ascii="Times New Roman" w:hAnsi="Times New Roman" w:cs="Times New Roman"/>
          <w:sz w:val="20"/>
          <w:szCs w:val="20"/>
          <w:lang w:val="es-CO"/>
        </w:rPr>
        <w:t>a</w:t>
      </w:r>
      <w:r w:rsidRPr="00273146">
        <w:rPr>
          <w:rFonts w:ascii="Times New Roman" w:hAnsi="Times New Roman" w:cs="Times New Roman"/>
          <w:sz w:val="20"/>
          <w:szCs w:val="20"/>
          <w:lang w:val="es-CO"/>
        </w:rPr>
        <w:t xml:space="preserve"> la revisión y aprobación</w:t>
      </w:r>
      <w:r w:rsidRPr="00A621C3">
        <w:rPr>
          <w:rFonts w:ascii="Times New Roman" w:hAnsi="Times New Roman" w:cs="Times New Roman"/>
          <w:sz w:val="20"/>
          <w:szCs w:val="20"/>
          <w:lang w:val="es-CO"/>
        </w:rPr>
        <w:t>. (Carta de sometimiento)</w:t>
      </w:r>
    </w:p>
    <w:p w14:paraId="5D8DA800" w14:textId="77777777" w:rsidR="00522EF7" w:rsidRDefault="00522EF7" w:rsidP="00522EF7">
      <w:pPr>
        <w:pStyle w:val="Prrafodelista"/>
        <w:spacing w:line="240" w:lineRule="auto"/>
        <w:ind w:left="1068"/>
        <w:jc w:val="both"/>
        <w:rPr>
          <w:rFonts w:ascii="Times New Roman" w:hAnsi="Times New Roman" w:cs="Times New Roman"/>
          <w:b/>
          <w:sz w:val="20"/>
          <w:szCs w:val="20"/>
          <w:lang w:val="es-CO"/>
        </w:rPr>
      </w:pPr>
    </w:p>
    <w:p w14:paraId="386AF0E7" w14:textId="67CDCF11" w:rsidR="00522EF7" w:rsidRPr="00522EF7" w:rsidRDefault="00522EF7" w:rsidP="00522EF7">
      <w:pPr>
        <w:pStyle w:val="Prrafodelista"/>
        <w:numPr>
          <w:ilvl w:val="0"/>
          <w:numId w:val="28"/>
        </w:numPr>
        <w:spacing w:line="240" w:lineRule="auto"/>
        <w:jc w:val="both"/>
        <w:rPr>
          <w:rFonts w:ascii="Times New Roman" w:hAnsi="Times New Roman" w:cs="Times New Roman"/>
          <w:b/>
          <w:sz w:val="20"/>
          <w:szCs w:val="20"/>
          <w:lang w:val="es-CO"/>
        </w:rPr>
      </w:pPr>
      <w:r w:rsidRPr="00522EF7">
        <w:rPr>
          <w:rFonts w:ascii="Times New Roman" w:hAnsi="Times New Roman" w:cs="Times New Roman"/>
          <w:b/>
          <w:sz w:val="20"/>
          <w:szCs w:val="20"/>
          <w:lang w:val="es-CO"/>
        </w:rPr>
        <w:t xml:space="preserve">Conflicto de intereses </w:t>
      </w:r>
    </w:p>
    <w:p w14:paraId="06D17F06" w14:textId="2FD42098" w:rsidR="00522EF7" w:rsidRDefault="00AB3570" w:rsidP="00522EF7">
      <w:pPr>
        <w:spacing w:line="240" w:lineRule="auto"/>
        <w:jc w:val="both"/>
        <w:rPr>
          <w:rFonts w:ascii="Times New Roman" w:hAnsi="Times New Roman" w:cs="Times New Roman"/>
          <w:sz w:val="20"/>
          <w:szCs w:val="20"/>
          <w:lang w:val="es-CO"/>
        </w:rPr>
      </w:pPr>
      <w:r>
        <w:rPr>
          <w:rFonts w:ascii="Times New Roman" w:hAnsi="Times New Roman" w:cs="Times New Roman"/>
          <w:sz w:val="20"/>
          <w:szCs w:val="20"/>
          <w:lang w:val="es-CO"/>
        </w:rPr>
        <w:t>L</w:t>
      </w:r>
      <w:r w:rsidR="00522EF7" w:rsidRPr="00522EF7">
        <w:rPr>
          <w:rFonts w:ascii="Times New Roman" w:hAnsi="Times New Roman" w:cs="Times New Roman"/>
          <w:sz w:val="20"/>
          <w:szCs w:val="20"/>
          <w:lang w:val="es-CO"/>
        </w:rPr>
        <w:t xml:space="preserve">os autores deben informar </w:t>
      </w:r>
      <w:r w:rsidR="00522EF7">
        <w:rPr>
          <w:rFonts w:ascii="Times New Roman" w:hAnsi="Times New Roman" w:cs="Times New Roman"/>
          <w:sz w:val="20"/>
          <w:szCs w:val="20"/>
          <w:lang w:val="es-CO"/>
        </w:rPr>
        <w:t>su</w:t>
      </w:r>
      <w:r w:rsidR="00522EF7" w:rsidRPr="00522EF7">
        <w:rPr>
          <w:rFonts w:ascii="Times New Roman" w:hAnsi="Times New Roman" w:cs="Times New Roman"/>
          <w:sz w:val="20"/>
          <w:szCs w:val="20"/>
          <w:lang w:val="es-CO"/>
        </w:rPr>
        <w:t xml:space="preserve"> </w:t>
      </w:r>
      <w:r w:rsidR="00522EF7">
        <w:rPr>
          <w:rFonts w:ascii="Times New Roman" w:hAnsi="Times New Roman" w:cs="Times New Roman"/>
          <w:sz w:val="20"/>
          <w:szCs w:val="20"/>
          <w:lang w:val="es-CO"/>
        </w:rPr>
        <w:t xml:space="preserve">filiación institucional, así como las fuentes de financiación (bien sea </w:t>
      </w:r>
      <w:r w:rsidR="00522EF7" w:rsidRPr="00522EF7">
        <w:rPr>
          <w:rFonts w:ascii="Times New Roman" w:hAnsi="Times New Roman" w:cs="Times New Roman"/>
          <w:sz w:val="20"/>
          <w:szCs w:val="20"/>
          <w:lang w:val="es-CO"/>
        </w:rPr>
        <w:t>pública o privada</w:t>
      </w:r>
      <w:r w:rsidR="00522EF7">
        <w:rPr>
          <w:rFonts w:ascii="Times New Roman" w:hAnsi="Times New Roman" w:cs="Times New Roman"/>
          <w:sz w:val="20"/>
          <w:szCs w:val="20"/>
          <w:lang w:val="es-CO"/>
        </w:rPr>
        <w:t>)</w:t>
      </w:r>
      <w:r w:rsidR="00522EF7" w:rsidRPr="00522EF7">
        <w:rPr>
          <w:rFonts w:ascii="Times New Roman" w:hAnsi="Times New Roman" w:cs="Times New Roman"/>
          <w:sz w:val="20"/>
          <w:szCs w:val="20"/>
          <w:lang w:val="es-CO"/>
        </w:rPr>
        <w:t xml:space="preserve">, que </w:t>
      </w:r>
      <w:r w:rsidR="00522EF7">
        <w:rPr>
          <w:rFonts w:ascii="Times New Roman" w:hAnsi="Times New Roman" w:cs="Times New Roman"/>
          <w:sz w:val="20"/>
          <w:szCs w:val="20"/>
          <w:lang w:val="es-CO"/>
        </w:rPr>
        <w:t>pueda</w:t>
      </w:r>
      <w:r w:rsidR="00522EF7" w:rsidRPr="00522EF7">
        <w:rPr>
          <w:rFonts w:ascii="Times New Roman" w:hAnsi="Times New Roman" w:cs="Times New Roman"/>
          <w:sz w:val="20"/>
          <w:szCs w:val="20"/>
          <w:lang w:val="es-CO"/>
        </w:rPr>
        <w:t xml:space="preserve"> derivar en conflictos de intereses. </w:t>
      </w:r>
    </w:p>
    <w:p w14:paraId="06D04802" w14:textId="16416459" w:rsidR="00522EF7" w:rsidRDefault="00522EF7" w:rsidP="00522EF7">
      <w:pPr>
        <w:spacing w:line="240" w:lineRule="auto"/>
        <w:jc w:val="both"/>
        <w:rPr>
          <w:rFonts w:ascii="Times New Roman" w:hAnsi="Times New Roman" w:cs="Times New Roman"/>
          <w:sz w:val="20"/>
          <w:szCs w:val="20"/>
          <w:lang w:val="es-CO"/>
        </w:rPr>
      </w:pPr>
      <w:r w:rsidRPr="00522EF7">
        <w:rPr>
          <w:rFonts w:ascii="Times New Roman" w:hAnsi="Times New Roman" w:cs="Times New Roman"/>
          <w:sz w:val="20"/>
          <w:szCs w:val="20"/>
          <w:lang w:val="es-CO"/>
        </w:rPr>
        <w:t xml:space="preserve">En algunos casos será necesario </w:t>
      </w:r>
      <w:r>
        <w:rPr>
          <w:rFonts w:ascii="Times New Roman" w:hAnsi="Times New Roman" w:cs="Times New Roman"/>
          <w:sz w:val="20"/>
          <w:szCs w:val="20"/>
          <w:lang w:val="es-CO"/>
        </w:rPr>
        <w:t xml:space="preserve">especificar </w:t>
      </w:r>
      <w:r w:rsidRPr="00522EF7">
        <w:rPr>
          <w:rFonts w:ascii="Times New Roman" w:hAnsi="Times New Roman" w:cs="Times New Roman"/>
          <w:sz w:val="20"/>
          <w:szCs w:val="20"/>
          <w:lang w:val="es-CO"/>
        </w:rPr>
        <w:t xml:space="preserve">las relaciones personales o institucionales que pueden incidir </w:t>
      </w:r>
      <w:r w:rsidR="00E07920">
        <w:rPr>
          <w:rFonts w:ascii="Times New Roman" w:hAnsi="Times New Roman" w:cs="Times New Roman"/>
          <w:sz w:val="20"/>
          <w:szCs w:val="20"/>
          <w:lang w:val="es-CO"/>
        </w:rPr>
        <w:t xml:space="preserve">en algún apartado </w:t>
      </w:r>
      <w:r w:rsidRPr="00522EF7">
        <w:rPr>
          <w:rFonts w:ascii="Times New Roman" w:hAnsi="Times New Roman" w:cs="Times New Roman"/>
          <w:sz w:val="20"/>
          <w:szCs w:val="20"/>
          <w:lang w:val="es-CO"/>
        </w:rPr>
        <w:t>de</w:t>
      </w:r>
      <w:r w:rsidR="00E07920">
        <w:rPr>
          <w:rFonts w:ascii="Times New Roman" w:hAnsi="Times New Roman" w:cs="Times New Roman"/>
          <w:sz w:val="20"/>
          <w:szCs w:val="20"/>
          <w:lang w:val="es-CO"/>
        </w:rPr>
        <w:t xml:space="preserve"> su escrito</w:t>
      </w:r>
      <w:r w:rsidRPr="00522EF7">
        <w:rPr>
          <w:rFonts w:ascii="Times New Roman" w:hAnsi="Times New Roman" w:cs="Times New Roman"/>
          <w:sz w:val="20"/>
          <w:szCs w:val="20"/>
          <w:lang w:val="es-CO"/>
        </w:rPr>
        <w:t xml:space="preserve">. </w:t>
      </w:r>
    </w:p>
    <w:p w14:paraId="044F654E" w14:textId="1C050A63" w:rsidR="00522EF7" w:rsidRDefault="00522EF7" w:rsidP="00522EF7">
      <w:pPr>
        <w:spacing w:line="240" w:lineRule="auto"/>
        <w:jc w:val="both"/>
        <w:rPr>
          <w:rFonts w:ascii="Times New Roman" w:hAnsi="Times New Roman" w:cs="Times New Roman"/>
          <w:sz w:val="20"/>
          <w:szCs w:val="20"/>
          <w:lang w:val="es-CO"/>
        </w:rPr>
      </w:pPr>
      <w:r>
        <w:rPr>
          <w:rFonts w:ascii="Times New Roman" w:hAnsi="Times New Roman" w:cs="Times New Roman"/>
          <w:sz w:val="20"/>
          <w:szCs w:val="20"/>
          <w:lang w:val="es-CO"/>
        </w:rPr>
        <w:t xml:space="preserve">Tanto el editor como el </w:t>
      </w:r>
      <w:r w:rsidRPr="00522EF7">
        <w:rPr>
          <w:rFonts w:ascii="Times New Roman" w:hAnsi="Times New Roman" w:cs="Times New Roman"/>
          <w:sz w:val="20"/>
          <w:szCs w:val="20"/>
          <w:lang w:val="es-CO"/>
        </w:rPr>
        <w:t>Comité Editorial</w:t>
      </w:r>
      <w:r w:rsidR="00E07920">
        <w:rPr>
          <w:rFonts w:ascii="Times New Roman" w:hAnsi="Times New Roman" w:cs="Times New Roman"/>
          <w:sz w:val="20"/>
          <w:szCs w:val="20"/>
          <w:lang w:val="es-CO"/>
        </w:rPr>
        <w:t>,</w:t>
      </w:r>
      <w:r w:rsidRPr="00522EF7">
        <w:rPr>
          <w:rFonts w:ascii="Times New Roman" w:hAnsi="Times New Roman" w:cs="Times New Roman"/>
          <w:sz w:val="20"/>
          <w:szCs w:val="20"/>
          <w:lang w:val="es-CO"/>
        </w:rPr>
        <w:t xml:space="preserve"> </w:t>
      </w:r>
      <w:r>
        <w:rPr>
          <w:rFonts w:ascii="Times New Roman" w:hAnsi="Times New Roman" w:cs="Times New Roman"/>
          <w:sz w:val="20"/>
          <w:szCs w:val="20"/>
          <w:lang w:val="es-CO"/>
        </w:rPr>
        <w:t xml:space="preserve">identificarán </w:t>
      </w:r>
      <w:r w:rsidRPr="00522EF7">
        <w:rPr>
          <w:rFonts w:ascii="Times New Roman" w:hAnsi="Times New Roman" w:cs="Times New Roman"/>
          <w:sz w:val="20"/>
          <w:szCs w:val="20"/>
          <w:lang w:val="es-CO"/>
        </w:rPr>
        <w:t>posibles conflictos de interés</w:t>
      </w:r>
      <w:r w:rsidR="00E07920">
        <w:rPr>
          <w:rFonts w:ascii="Times New Roman" w:hAnsi="Times New Roman" w:cs="Times New Roman"/>
          <w:sz w:val="20"/>
          <w:szCs w:val="20"/>
          <w:lang w:val="es-CO"/>
        </w:rPr>
        <w:t xml:space="preserve">, </w:t>
      </w:r>
      <w:r w:rsidRPr="00522EF7">
        <w:rPr>
          <w:rFonts w:ascii="Times New Roman" w:hAnsi="Times New Roman" w:cs="Times New Roman"/>
          <w:sz w:val="20"/>
          <w:szCs w:val="20"/>
          <w:lang w:val="es-CO"/>
        </w:rPr>
        <w:t xml:space="preserve">que puedan afectar la capacidad de los pares </w:t>
      </w:r>
      <w:r w:rsidR="00E07920">
        <w:rPr>
          <w:rFonts w:ascii="Times New Roman" w:hAnsi="Times New Roman" w:cs="Times New Roman"/>
          <w:sz w:val="20"/>
          <w:szCs w:val="20"/>
          <w:lang w:val="es-CO"/>
        </w:rPr>
        <w:t>evaluadores</w:t>
      </w:r>
      <w:r w:rsidRPr="00522EF7">
        <w:rPr>
          <w:rFonts w:ascii="Times New Roman" w:hAnsi="Times New Roman" w:cs="Times New Roman"/>
          <w:sz w:val="20"/>
          <w:szCs w:val="20"/>
          <w:lang w:val="es-CO"/>
        </w:rPr>
        <w:t xml:space="preserve"> o que</w:t>
      </w:r>
      <w:r w:rsidR="00E07920">
        <w:rPr>
          <w:rFonts w:ascii="Times New Roman" w:hAnsi="Times New Roman" w:cs="Times New Roman"/>
          <w:sz w:val="20"/>
          <w:szCs w:val="20"/>
          <w:lang w:val="es-CO"/>
        </w:rPr>
        <w:t xml:space="preserve"> en su defecto</w:t>
      </w:r>
      <w:r w:rsidRPr="00522EF7">
        <w:rPr>
          <w:rFonts w:ascii="Times New Roman" w:hAnsi="Times New Roman" w:cs="Times New Roman"/>
          <w:sz w:val="20"/>
          <w:szCs w:val="20"/>
          <w:lang w:val="es-CO"/>
        </w:rPr>
        <w:t xml:space="preserve"> los inhabilit</w:t>
      </w:r>
      <w:r w:rsidR="00E07920">
        <w:rPr>
          <w:rFonts w:ascii="Times New Roman" w:hAnsi="Times New Roman" w:cs="Times New Roman"/>
          <w:sz w:val="20"/>
          <w:szCs w:val="20"/>
          <w:lang w:val="es-CO"/>
        </w:rPr>
        <w:t>e.</w:t>
      </w:r>
    </w:p>
    <w:p w14:paraId="14273826" w14:textId="53DBC092" w:rsidR="00986078" w:rsidRPr="00986078" w:rsidRDefault="00986078" w:rsidP="00986078">
      <w:pPr>
        <w:pStyle w:val="Prrafodelista"/>
        <w:numPr>
          <w:ilvl w:val="0"/>
          <w:numId w:val="28"/>
        </w:numPr>
        <w:spacing w:line="240" w:lineRule="auto"/>
        <w:jc w:val="both"/>
        <w:rPr>
          <w:rFonts w:ascii="Times New Roman" w:hAnsi="Times New Roman" w:cs="Times New Roman"/>
          <w:b/>
          <w:sz w:val="20"/>
          <w:szCs w:val="20"/>
          <w:lang w:val="es-CO"/>
        </w:rPr>
      </w:pPr>
      <w:r w:rsidRPr="00986078">
        <w:rPr>
          <w:rFonts w:ascii="Times New Roman" w:hAnsi="Times New Roman" w:cs="Times New Roman"/>
          <w:b/>
          <w:sz w:val="20"/>
          <w:szCs w:val="20"/>
          <w:lang w:val="es-CO"/>
        </w:rPr>
        <w:t>Código de ética y buenas prácticas</w:t>
      </w:r>
    </w:p>
    <w:p w14:paraId="086C3842" w14:textId="64EED0C0" w:rsidR="00986078" w:rsidRPr="00522EF7" w:rsidRDefault="00986078" w:rsidP="00522EF7">
      <w:pPr>
        <w:spacing w:line="240" w:lineRule="auto"/>
        <w:jc w:val="both"/>
        <w:rPr>
          <w:rFonts w:ascii="Times New Roman" w:hAnsi="Times New Roman" w:cs="Times New Roman"/>
          <w:sz w:val="20"/>
          <w:szCs w:val="20"/>
          <w:lang w:val="es-CO"/>
        </w:rPr>
      </w:pPr>
      <w:r>
        <w:rPr>
          <w:rFonts w:ascii="Times New Roman" w:hAnsi="Times New Roman" w:cs="Times New Roman"/>
          <w:sz w:val="20"/>
          <w:szCs w:val="20"/>
          <w:lang w:val="es-CO"/>
        </w:rPr>
        <w:t>La Universidad EIA,</w:t>
      </w:r>
      <w:r w:rsidRPr="00986078">
        <w:rPr>
          <w:rFonts w:ascii="Times New Roman" w:hAnsi="Times New Roman" w:cs="Times New Roman"/>
          <w:sz w:val="20"/>
          <w:szCs w:val="20"/>
          <w:lang w:val="es-CO"/>
        </w:rPr>
        <w:t xml:space="preserve"> </w:t>
      </w:r>
      <w:r>
        <w:rPr>
          <w:rFonts w:ascii="Times New Roman" w:hAnsi="Times New Roman" w:cs="Times New Roman"/>
          <w:sz w:val="20"/>
          <w:szCs w:val="20"/>
          <w:lang w:val="es-CO"/>
        </w:rPr>
        <w:t xml:space="preserve">cuida y </w:t>
      </w:r>
      <w:r w:rsidRPr="00986078">
        <w:rPr>
          <w:rFonts w:ascii="Times New Roman" w:hAnsi="Times New Roman" w:cs="Times New Roman"/>
          <w:sz w:val="20"/>
          <w:szCs w:val="20"/>
          <w:lang w:val="es-CO"/>
        </w:rPr>
        <w:t>estimula las buenas prácticas editoriales</w:t>
      </w:r>
      <w:r>
        <w:rPr>
          <w:rFonts w:ascii="Times New Roman" w:hAnsi="Times New Roman" w:cs="Times New Roman"/>
          <w:sz w:val="20"/>
          <w:szCs w:val="20"/>
          <w:lang w:val="es-CO"/>
        </w:rPr>
        <w:t>. L</w:t>
      </w:r>
      <w:r w:rsidRPr="00986078">
        <w:rPr>
          <w:rFonts w:ascii="Times New Roman" w:hAnsi="Times New Roman" w:cs="Times New Roman"/>
          <w:sz w:val="20"/>
          <w:szCs w:val="20"/>
          <w:lang w:val="es-CO"/>
        </w:rPr>
        <w:t>os autores garantiza</w:t>
      </w:r>
      <w:r>
        <w:rPr>
          <w:rFonts w:ascii="Times New Roman" w:hAnsi="Times New Roman" w:cs="Times New Roman"/>
          <w:sz w:val="20"/>
          <w:szCs w:val="20"/>
          <w:lang w:val="es-CO"/>
        </w:rPr>
        <w:t>n</w:t>
      </w:r>
      <w:r w:rsidRPr="00986078">
        <w:rPr>
          <w:rFonts w:ascii="Times New Roman" w:hAnsi="Times New Roman" w:cs="Times New Roman"/>
          <w:sz w:val="20"/>
          <w:szCs w:val="20"/>
          <w:lang w:val="es-CO"/>
        </w:rPr>
        <w:t xml:space="preserve"> que los datos y resultados presentados </w:t>
      </w:r>
      <w:r>
        <w:rPr>
          <w:rFonts w:ascii="Times New Roman" w:hAnsi="Times New Roman" w:cs="Times New Roman"/>
          <w:sz w:val="20"/>
          <w:szCs w:val="20"/>
          <w:lang w:val="es-CO"/>
        </w:rPr>
        <w:t xml:space="preserve">en sus escritos </w:t>
      </w:r>
      <w:r w:rsidRPr="00986078">
        <w:rPr>
          <w:rFonts w:ascii="Times New Roman" w:hAnsi="Times New Roman" w:cs="Times New Roman"/>
          <w:sz w:val="20"/>
          <w:szCs w:val="20"/>
          <w:lang w:val="es-CO"/>
        </w:rPr>
        <w:t xml:space="preserve">son originales, </w:t>
      </w:r>
      <w:r>
        <w:rPr>
          <w:rFonts w:ascii="Times New Roman" w:hAnsi="Times New Roman" w:cs="Times New Roman"/>
          <w:sz w:val="20"/>
          <w:szCs w:val="20"/>
          <w:lang w:val="es-CO"/>
        </w:rPr>
        <w:t xml:space="preserve">se pueden divulgar y </w:t>
      </w:r>
      <w:r w:rsidRPr="00986078">
        <w:rPr>
          <w:rFonts w:ascii="Times New Roman" w:hAnsi="Times New Roman" w:cs="Times New Roman"/>
          <w:sz w:val="20"/>
          <w:szCs w:val="20"/>
          <w:lang w:val="es-CO"/>
        </w:rPr>
        <w:t>no han sido copiados, manipulados y/o distorsionados.</w:t>
      </w:r>
      <w:r>
        <w:rPr>
          <w:rFonts w:ascii="Times New Roman" w:hAnsi="Times New Roman" w:cs="Times New Roman"/>
          <w:sz w:val="20"/>
          <w:szCs w:val="20"/>
          <w:lang w:val="es-CO"/>
        </w:rPr>
        <w:t xml:space="preserve"> </w:t>
      </w:r>
    </w:p>
    <w:p w14:paraId="18CC43B5" w14:textId="77777777" w:rsidR="00A7166B" w:rsidRDefault="00A7166B" w:rsidP="00A7166B">
      <w:pPr>
        <w:pStyle w:val="Prrafodelista"/>
        <w:spacing w:line="240" w:lineRule="auto"/>
        <w:ind w:left="1068"/>
        <w:jc w:val="both"/>
        <w:rPr>
          <w:rFonts w:ascii="Times New Roman" w:hAnsi="Times New Roman" w:cs="Times New Roman"/>
          <w:b/>
          <w:sz w:val="20"/>
          <w:szCs w:val="20"/>
        </w:rPr>
      </w:pPr>
    </w:p>
    <w:p w14:paraId="2087F261" w14:textId="14A854DC" w:rsidR="007C4F50" w:rsidRPr="00273146" w:rsidRDefault="00202F53" w:rsidP="00A7166B">
      <w:pPr>
        <w:pStyle w:val="Prrafodelista"/>
        <w:numPr>
          <w:ilvl w:val="0"/>
          <w:numId w:val="28"/>
        </w:numPr>
        <w:spacing w:line="240" w:lineRule="auto"/>
        <w:jc w:val="both"/>
        <w:rPr>
          <w:rFonts w:ascii="Times New Roman" w:hAnsi="Times New Roman" w:cs="Times New Roman"/>
          <w:b/>
          <w:sz w:val="20"/>
          <w:szCs w:val="20"/>
        </w:rPr>
      </w:pPr>
      <w:r w:rsidRPr="00273146">
        <w:rPr>
          <w:rFonts w:ascii="Times New Roman" w:hAnsi="Times New Roman" w:cs="Times New Roman"/>
          <w:b/>
          <w:sz w:val="20"/>
          <w:szCs w:val="20"/>
        </w:rPr>
        <w:t>Proceso y c</w:t>
      </w:r>
      <w:r w:rsidR="007C4F50" w:rsidRPr="00273146">
        <w:rPr>
          <w:rFonts w:ascii="Times New Roman" w:hAnsi="Times New Roman" w:cs="Times New Roman"/>
          <w:b/>
          <w:sz w:val="20"/>
          <w:szCs w:val="20"/>
        </w:rPr>
        <w:t>riterios de evaluación</w:t>
      </w:r>
      <w:r w:rsidRPr="00273146">
        <w:rPr>
          <w:rFonts w:ascii="Times New Roman" w:hAnsi="Times New Roman" w:cs="Times New Roman"/>
          <w:b/>
          <w:sz w:val="20"/>
          <w:szCs w:val="20"/>
        </w:rPr>
        <w:t xml:space="preserve"> por pares</w:t>
      </w:r>
      <w:r w:rsidR="007C4F50" w:rsidRPr="00273146">
        <w:rPr>
          <w:rFonts w:ascii="Times New Roman" w:hAnsi="Times New Roman" w:cs="Times New Roman"/>
          <w:b/>
          <w:sz w:val="20"/>
          <w:szCs w:val="20"/>
        </w:rPr>
        <w:t xml:space="preserve">: </w:t>
      </w:r>
    </w:p>
    <w:p w14:paraId="0C6725EB" w14:textId="51C6F2F0" w:rsidR="002E286E" w:rsidRPr="00273146" w:rsidRDefault="001F1DA1" w:rsidP="00A7166B">
      <w:pPr>
        <w:spacing w:line="240" w:lineRule="auto"/>
        <w:jc w:val="both"/>
        <w:rPr>
          <w:rFonts w:ascii="Times New Roman" w:hAnsi="Times New Roman" w:cs="Times New Roman"/>
          <w:sz w:val="20"/>
          <w:szCs w:val="20"/>
        </w:rPr>
      </w:pPr>
      <w:r w:rsidRPr="00273146">
        <w:rPr>
          <w:rFonts w:ascii="Times New Roman" w:hAnsi="Times New Roman" w:cs="Times New Roman"/>
          <w:sz w:val="20"/>
          <w:szCs w:val="20"/>
        </w:rPr>
        <w:t>Para garantizar una producción y publicación de calidad, los autores someten sus escritos a un proceso de evaluación editorial y de revisión por pares (</w:t>
      </w:r>
      <w:r w:rsidR="00BF5729" w:rsidRPr="00273146">
        <w:rPr>
          <w:rFonts w:ascii="Times New Roman" w:hAnsi="Times New Roman" w:cs="Times New Roman"/>
          <w:sz w:val="20"/>
          <w:szCs w:val="20"/>
        </w:rPr>
        <w:t>simple</w:t>
      </w:r>
      <w:r w:rsidRPr="00273146">
        <w:rPr>
          <w:rFonts w:ascii="Times New Roman" w:hAnsi="Times New Roman" w:cs="Times New Roman"/>
          <w:sz w:val="20"/>
          <w:szCs w:val="20"/>
        </w:rPr>
        <w:t xml:space="preserve"> ciego), donde se reconocen a</w:t>
      </w:r>
      <w:r w:rsidR="354CD319" w:rsidRPr="00273146">
        <w:rPr>
          <w:rFonts w:ascii="Times New Roman" w:hAnsi="Times New Roman" w:cs="Times New Roman"/>
          <w:sz w:val="20"/>
          <w:szCs w:val="20"/>
        </w:rPr>
        <w:t xml:space="preserve">quellos artículos </w:t>
      </w:r>
      <w:r w:rsidR="46FB303D" w:rsidRPr="00273146">
        <w:rPr>
          <w:rFonts w:ascii="Times New Roman" w:hAnsi="Times New Roman" w:cs="Times New Roman"/>
          <w:sz w:val="20"/>
          <w:szCs w:val="20"/>
        </w:rPr>
        <w:t>que,</w:t>
      </w:r>
      <w:r w:rsidR="354CD319" w:rsidRPr="00273146">
        <w:rPr>
          <w:rFonts w:ascii="Times New Roman" w:hAnsi="Times New Roman" w:cs="Times New Roman"/>
          <w:sz w:val="20"/>
          <w:szCs w:val="20"/>
        </w:rPr>
        <w:t xml:space="preserve"> por su </w:t>
      </w:r>
      <w:r w:rsidR="36C168F7" w:rsidRPr="00273146">
        <w:rPr>
          <w:rFonts w:ascii="Times New Roman" w:hAnsi="Times New Roman" w:cs="Times New Roman"/>
          <w:sz w:val="20"/>
          <w:szCs w:val="20"/>
        </w:rPr>
        <w:t xml:space="preserve">alto nivel de </w:t>
      </w:r>
      <w:r w:rsidR="354CD319" w:rsidRPr="00273146">
        <w:rPr>
          <w:rFonts w:ascii="Times New Roman" w:hAnsi="Times New Roman" w:cs="Times New Roman"/>
          <w:sz w:val="20"/>
          <w:szCs w:val="20"/>
        </w:rPr>
        <w:t>calidad</w:t>
      </w:r>
      <w:r w:rsidRPr="00273146">
        <w:rPr>
          <w:rFonts w:ascii="Times New Roman" w:hAnsi="Times New Roman" w:cs="Times New Roman"/>
          <w:sz w:val="20"/>
          <w:szCs w:val="20"/>
        </w:rPr>
        <w:t xml:space="preserve">, </w:t>
      </w:r>
      <w:r w:rsidR="4196BD36" w:rsidRPr="00273146">
        <w:rPr>
          <w:rFonts w:ascii="Times New Roman" w:hAnsi="Times New Roman" w:cs="Times New Roman"/>
          <w:sz w:val="20"/>
          <w:szCs w:val="20"/>
        </w:rPr>
        <w:t>rigor</w:t>
      </w:r>
      <w:r w:rsidRPr="00273146">
        <w:rPr>
          <w:rFonts w:ascii="Times New Roman" w:hAnsi="Times New Roman" w:cs="Times New Roman"/>
          <w:sz w:val="20"/>
          <w:szCs w:val="20"/>
        </w:rPr>
        <w:t xml:space="preserve"> académico y metodológico</w:t>
      </w:r>
      <w:r w:rsidR="4196BD36" w:rsidRPr="00273146">
        <w:rPr>
          <w:rFonts w:ascii="Times New Roman" w:hAnsi="Times New Roman" w:cs="Times New Roman"/>
          <w:sz w:val="20"/>
          <w:szCs w:val="20"/>
        </w:rPr>
        <w:t>, se consider</w:t>
      </w:r>
      <w:r w:rsidR="170ADF46" w:rsidRPr="00273146">
        <w:rPr>
          <w:rFonts w:ascii="Times New Roman" w:hAnsi="Times New Roman" w:cs="Times New Roman"/>
          <w:sz w:val="20"/>
          <w:szCs w:val="20"/>
        </w:rPr>
        <w:t>a</w:t>
      </w:r>
      <w:r w:rsidR="4196BD36" w:rsidRPr="00273146">
        <w:rPr>
          <w:rFonts w:ascii="Times New Roman" w:hAnsi="Times New Roman" w:cs="Times New Roman"/>
          <w:sz w:val="20"/>
          <w:szCs w:val="20"/>
        </w:rPr>
        <w:t xml:space="preserve">n </w:t>
      </w:r>
      <w:r w:rsidR="16CDB00B" w:rsidRPr="00273146">
        <w:rPr>
          <w:rFonts w:ascii="Times New Roman" w:hAnsi="Times New Roman" w:cs="Times New Roman"/>
          <w:sz w:val="20"/>
          <w:szCs w:val="20"/>
        </w:rPr>
        <w:t>susceptibles</w:t>
      </w:r>
      <w:r w:rsidR="4196BD36" w:rsidRPr="00273146">
        <w:rPr>
          <w:rFonts w:ascii="Times New Roman" w:hAnsi="Times New Roman" w:cs="Times New Roman"/>
          <w:sz w:val="20"/>
          <w:szCs w:val="20"/>
        </w:rPr>
        <w:t xml:space="preserve"> de ser divulgados</w:t>
      </w:r>
      <w:r w:rsidR="52939D28" w:rsidRPr="00273146">
        <w:rPr>
          <w:rFonts w:ascii="Times New Roman" w:hAnsi="Times New Roman" w:cs="Times New Roman"/>
          <w:sz w:val="20"/>
          <w:szCs w:val="20"/>
        </w:rPr>
        <w:t xml:space="preserve"> a travé</w:t>
      </w:r>
      <w:r w:rsidR="4AD89A19" w:rsidRPr="00273146">
        <w:rPr>
          <w:rFonts w:ascii="Times New Roman" w:hAnsi="Times New Roman" w:cs="Times New Roman"/>
          <w:sz w:val="20"/>
          <w:szCs w:val="20"/>
        </w:rPr>
        <w:t xml:space="preserve">s </w:t>
      </w:r>
      <w:r w:rsidR="52939D28" w:rsidRPr="00273146">
        <w:rPr>
          <w:rFonts w:ascii="Times New Roman" w:hAnsi="Times New Roman" w:cs="Times New Roman"/>
          <w:sz w:val="20"/>
          <w:szCs w:val="20"/>
        </w:rPr>
        <w:t>de</w:t>
      </w:r>
      <w:r w:rsidR="57FD5259" w:rsidRPr="00273146">
        <w:rPr>
          <w:rFonts w:ascii="Times New Roman" w:hAnsi="Times New Roman" w:cs="Times New Roman"/>
          <w:sz w:val="20"/>
          <w:szCs w:val="20"/>
        </w:rPr>
        <w:t xml:space="preserve"> </w:t>
      </w:r>
      <w:r w:rsidR="4AD89A19" w:rsidRPr="00273146">
        <w:rPr>
          <w:rFonts w:ascii="Times New Roman" w:hAnsi="Times New Roman" w:cs="Times New Roman"/>
          <w:sz w:val="20"/>
          <w:szCs w:val="20"/>
        </w:rPr>
        <w:t xml:space="preserve">la revista </w:t>
      </w:r>
      <w:r w:rsidR="71BE0677" w:rsidRPr="00273146">
        <w:rPr>
          <w:rFonts w:ascii="Times New Roman" w:hAnsi="Times New Roman" w:cs="Times New Roman"/>
          <w:sz w:val="20"/>
          <w:szCs w:val="20"/>
        </w:rPr>
        <w:t xml:space="preserve">y </w:t>
      </w:r>
      <w:r w:rsidR="4196BD36" w:rsidRPr="00273146">
        <w:rPr>
          <w:rFonts w:ascii="Times New Roman" w:hAnsi="Times New Roman" w:cs="Times New Roman"/>
          <w:sz w:val="20"/>
          <w:szCs w:val="20"/>
        </w:rPr>
        <w:t>como parte de la generación y puesta en circulación de información y conocimiento propio de</w:t>
      </w:r>
      <w:r w:rsidRPr="00273146">
        <w:rPr>
          <w:rFonts w:ascii="Times New Roman" w:hAnsi="Times New Roman" w:cs="Times New Roman"/>
          <w:sz w:val="20"/>
          <w:szCs w:val="20"/>
        </w:rPr>
        <w:t xml:space="preserve"> las áreas de la salud y las ciencias sociales,</w:t>
      </w:r>
      <w:r w:rsidR="4196BD36" w:rsidRPr="00273146">
        <w:rPr>
          <w:rFonts w:ascii="Times New Roman" w:hAnsi="Times New Roman" w:cs="Times New Roman"/>
          <w:sz w:val="20"/>
          <w:szCs w:val="20"/>
        </w:rPr>
        <w:t xml:space="preserve"> en </w:t>
      </w:r>
      <w:r w:rsidR="28624D9E" w:rsidRPr="00273146">
        <w:rPr>
          <w:rFonts w:ascii="Times New Roman" w:hAnsi="Times New Roman" w:cs="Times New Roman"/>
          <w:sz w:val="20"/>
          <w:szCs w:val="20"/>
        </w:rPr>
        <w:t>su</w:t>
      </w:r>
      <w:r w:rsidR="4196BD36" w:rsidRPr="00273146">
        <w:rPr>
          <w:rFonts w:ascii="Times New Roman" w:hAnsi="Times New Roman" w:cs="Times New Roman"/>
          <w:sz w:val="20"/>
          <w:szCs w:val="20"/>
        </w:rPr>
        <w:t xml:space="preserve"> relación con el arte, la cultura y la historia.</w:t>
      </w:r>
    </w:p>
    <w:p w14:paraId="2978BC64" w14:textId="68F7531C" w:rsidR="00FB2D5F" w:rsidRPr="00273146" w:rsidRDefault="00921737" w:rsidP="00A7166B">
      <w:pPr>
        <w:spacing w:line="240" w:lineRule="auto"/>
        <w:jc w:val="both"/>
        <w:rPr>
          <w:rFonts w:ascii="Times New Roman" w:hAnsi="Times New Roman" w:cs="Times New Roman"/>
          <w:sz w:val="20"/>
          <w:szCs w:val="20"/>
        </w:rPr>
      </w:pPr>
      <w:r w:rsidRPr="00273146">
        <w:rPr>
          <w:rFonts w:ascii="Times New Roman" w:hAnsi="Times New Roman" w:cs="Times New Roman"/>
          <w:sz w:val="20"/>
          <w:szCs w:val="20"/>
        </w:rPr>
        <w:t xml:space="preserve">Los evaluadores </w:t>
      </w:r>
      <w:r w:rsidR="00202F53" w:rsidRPr="00273146">
        <w:rPr>
          <w:rFonts w:ascii="Times New Roman" w:hAnsi="Times New Roman" w:cs="Times New Roman"/>
          <w:sz w:val="20"/>
          <w:szCs w:val="20"/>
        </w:rPr>
        <w:t>disponen</w:t>
      </w:r>
      <w:r w:rsidR="007C4F50" w:rsidRPr="00273146">
        <w:rPr>
          <w:rFonts w:ascii="Times New Roman" w:hAnsi="Times New Roman" w:cs="Times New Roman"/>
          <w:sz w:val="20"/>
          <w:szCs w:val="20"/>
        </w:rPr>
        <w:t xml:space="preserve"> de una rúbrica </w:t>
      </w:r>
      <w:r w:rsidR="007C4F50" w:rsidRPr="002D7107">
        <w:rPr>
          <w:rFonts w:ascii="Times New Roman" w:hAnsi="Times New Roman" w:cs="Times New Roman"/>
          <w:sz w:val="20"/>
          <w:szCs w:val="20"/>
        </w:rPr>
        <w:t>(formato público</w:t>
      </w:r>
      <w:r w:rsidR="00E748CD" w:rsidRPr="002D7107">
        <w:rPr>
          <w:rFonts w:ascii="Times New Roman" w:hAnsi="Times New Roman" w:cs="Times New Roman"/>
          <w:sz w:val="20"/>
          <w:szCs w:val="20"/>
        </w:rPr>
        <w:t xml:space="preserve"> de evaluación por pares</w:t>
      </w:r>
      <w:r w:rsidR="007C4F50" w:rsidRPr="002D7107">
        <w:rPr>
          <w:rFonts w:ascii="Times New Roman" w:hAnsi="Times New Roman" w:cs="Times New Roman"/>
          <w:sz w:val="20"/>
          <w:szCs w:val="20"/>
        </w:rPr>
        <w:t>)</w:t>
      </w:r>
      <w:r w:rsidR="007C4F50" w:rsidRPr="00273146">
        <w:rPr>
          <w:rFonts w:ascii="Times New Roman" w:hAnsi="Times New Roman" w:cs="Times New Roman"/>
          <w:sz w:val="20"/>
          <w:szCs w:val="20"/>
        </w:rPr>
        <w:t xml:space="preserve"> avalada por el comité editorial de la revista</w:t>
      </w:r>
      <w:r w:rsidR="003525C7" w:rsidRPr="00273146">
        <w:rPr>
          <w:rFonts w:ascii="Times New Roman" w:hAnsi="Times New Roman" w:cs="Times New Roman"/>
          <w:sz w:val="20"/>
          <w:szCs w:val="20"/>
        </w:rPr>
        <w:t>, desde donde e</w:t>
      </w:r>
      <w:r w:rsidRPr="00273146">
        <w:rPr>
          <w:rFonts w:ascii="Times New Roman" w:hAnsi="Times New Roman" w:cs="Times New Roman"/>
          <w:sz w:val="20"/>
          <w:szCs w:val="20"/>
        </w:rPr>
        <w:t>mit</w:t>
      </w:r>
      <w:r w:rsidR="00202F53" w:rsidRPr="00273146">
        <w:rPr>
          <w:rFonts w:ascii="Times New Roman" w:hAnsi="Times New Roman" w:cs="Times New Roman"/>
          <w:sz w:val="20"/>
          <w:szCs w:val="20"/>
        </w:rPr>
        <w:t>en</w:t>
      </w:r>
      <w:r w:rsidRPr="00273146">
        <w:rPr>
          <w:rFonts w:ascii="Times New Roman" w:hAnsi="Times New Roman" w:cs="Times New Roman"/>
          <w:sz w:val="20"/>
          <w:szCs w:val="20"/>
        </w:rPr>
        <w:t xml:space="preserve"> su concepto de valoración (cualitativa y cuantitativa), teniendo en cuenta criterios</w:t>
      </w:r>
      <w:r w:rsidR="007C4F50" w:rsidRPr="00273146">
        <w:rPr>
          <w:rFonts w:ascii="Times New Roman" w:hAnsi="Times New Roman" w:cs="Times New Roman"/>
          <w:sz w:val="20"/>
          <w:szCs w:val="20"/>
        </w:rPr>
        <w:t xml:space="preserve"> como</w:t>
      </w:r>
      <w:r w:rsidRPr="00273146">
        <w:rPr>
          <w:rFonts w:ascii="Times New Roman" w:hAnsi="Times New Roman" w:cs="Times New Roman"/>
          <w:sz w:val="20"/>
          <w:szCs w:val="20"/>
        </w:rPr>
        <w:t>:</w:t>
      </w:r>
    </w:p>
    <w:p w14:paraId="17E01A61" w14:textId="77777777" w:rsidR="007C4F50" w:rsidRPr="00273146" w:rsidRDefault="007C4F50" w:rsidP="00A7166B">
      <w:pPr>
        <w:spacing w:line="240" w:lineRule="auto"/>
        <w:jc w:val="both"/>
        <w:rPr>
          <w:rFonts w:ascii="Times New Roman" w:hAnsi="Times New Roman" w:cs="Times New Roman"/>
          <w:sz w:val="20"/>
          <w:szCs w:val="20"/>
          <w:lang w:val="es-CO"/>
        </w:rPr>
      </w:pPr>
      <w:r w:rsidRPr="00273146">
        <w:rPr>
          <w:rFonts w:ascii="Times New Roman" w:hAnsi="Times New Roman" w:cs="Times New Roman"/>
          <w:sz w:val="20"/>
          <w:szCs w:val="20"/>
        </w:rPr>
        <w:t>- Redacción y composición (coherencia y cohesión)</w:t>
      </w:r>
    </w:p>
    <w:p w14:paraId="0B60AABF" w14:textId="2F285A7B" w:rsidR="007C4F50" w:rsidRPr="00273146" w:rsidRDefault="007C4F50" w:rsidP="00A7166B">
      <w:pPr>
        <w:spacing w:line="240" w:lineRule="auto"/>
        <w:jc w:val="both"/>
        <w:rPr>
          <w:rFonts w:ascii="Times New Roman" w:hAnsi="Times New Roman" w:cs="Times New Roman"/>
          <w:sz w:val="20"/>
          <w:szCs w:val="20"/>
        </w:rPr>
      </w:pPr>
      <w:r w:rsidRPr="00273146">
        <w:rPr>
          <w:rFonts w:ascii="Times New Roman" w:hAnsi="Times New Roman" w:cs="Times New Roman"/>
          <w:sz w:val="20"/>
          <w:szCs w:val="20"/>
        </w:rPr>
        <w:t>- Propósito del escrito en respuesta a un tipo de artículo en específico.</w:t>
      </w:r>
    </w:p>
    <w:p w14:paraId="3A23E2FF" w14:textId="0DBD52AB" w:rsidR="00E44F72" w:rsidRPr="00273146" w:rsidRDefault="00E44F72" w:rsidP="00A7166B">
      <w:pPr>
        <w:spacing w:line="240" w:lineRule="auto"/>
        <w:jc w:val="both"/>
        <w:rPr>
          <w:rFonts w:ascii="Times New Roman" w:hAnsi="Times New Roman" w:cs="Times New Roman"/>
          <w:sz w:val="20"/>
          <w:szCs w:val="20"/>
          <w:lang w:val="es-CO"/>
        </w:rPr>
      </w:pPr>
      <w:r w:rsidRPr="00273146">
        <w:rPr>
          <w:rFonts w:ascii="Times New Roman" w:hAnsi="Times New Roman" w:cs="Times New Roman"/>
          <w:sz w:val="20"/>
          <w:szCs w:val="20"/>
          <w:lang w:val="es-CO"/>
        </w:rPr>
        <w:t>- Revisión del método, en los casos que aplica.</w:t>
      </w:r>
    </w:p>
    <w:p w14:paraId="16831B02" w14:textId="77777777" w:rsidR="007C4F50" w:rsidRPr="00273146" w:rsidRDefault="007C4F50" w:rsidP="00A7166B">
      <w:pPr>
        <w:spacing w:line="240" w:lineRule="auto"/>
        <w:jc w:val="both"/>
        <w:rPr>
          <w:rFonts w:ascii="Times New Roman" w:hAnsi="Times New Roman" w:cs="Times New Roman"/>
          <w:sz w:val="20"/>
          <w:szCs w:val="20"/>
          <w:lang w:val="es-CO"/>
        </w:rPr>
      </w:pPr>
      <w:r w:rsidRPr="00273146">
        <w:rPr>
          <w:rFonts w:ascii="Times New Roman" w:hAnsi="Times New Roman" w:cs="Times New Roman"/>
          <w:sz w:val="20"/>
          <w:szCs w:val="20"/>
        </w:rPr>
        <w:t>- Aplicación de normas Vancouver</w:t>
      </w:r>
    </w:p>
    <w:p w14:paraId="3EAFE95A" w14:textId="5862B867" w:rsidR="00FB2D5F" w:rsidRPr="00273146" w:rsidRDefault="002E286E" w:rsidP="00A7166B">
      <w:pPr>
        <w:spacing w:line="240" w:lineRule="auto"/>
        <w:jc w:val="both"/>
        <w:rPr>
          <w:rFonts w:ascii="Times New Roman" w:hAnsi="Times New Roman" w:cs="Times New Roman"/>
          <w:sz w:val="20"/>
          <w:szCs w:val="20"/>
        </w:rPr>
      </w:pPr>
      <w:r w:rsidRPr="00273146">
        <w:rPr>
          <w:rFonts w:ascii="Times New Roman" w:hAnsi="Times New Roman" w:cs="Times New Roman"/>
          <w:sz w:val="20"/>
          <w:szCs w:val="20"/>
        </w:rPr>
        <w:t xml:space="preserve">- </w:t>
      </w:r>
      <w:r w:rsidR="00921737" w:rsidRPr="00273146">
        <w:rPr>
          <w:rFonts w:ascii="Times New Roman" w:hAnsi="Times New Roman" w:cs="Times New Roman"/>
          <w:sz w:val="20"/>
          <w:szCs w:val="20"/>
        </w:rPr>
        <w:t>Ortografía y puntuación</w:t>
      </w:r>
    </w:p>
    <w:p w14:paraId="5E4931BD" w14:textId="66DA5FEE" w:rsidR="00BF5729" w:rsidRPr="00273146" w:rsidRDefault="00BF5729" w:rsidP="00A7166B">
      <w:pPr>
        <w:spacing w:line="240" w:lineRule="auto"/>
        <w:jc w:val="both"/>
        <w:rPr>
          <w:rFonts w:ascii="Times New Roman" w:hAnsi="Times New Roman" w:cs="Times New Roman"/>
          <w:sz w:val="20"/>
          <w:szCs w:val="20"/>
        </w:rPr>
      </w:pPr>
      <w:r w:rsidRPr="00273146">
        <w:rPr>
          <w:rFonts w:ascii="Times New Roman" w:hAnsi="Times New Roman" w:cs="Times New Roman"/>
          <w:sz w:val="20"/>
          <w:szCs w:val="20"/>
        </w:rPr>
        <w:t>- Pertinencia temática</w:t>
      </w:r>
    </w:p>
    <w:p w14:paraId="02BCCC2C" w14:textId="77777777" w:rsidR="00665A32" w:rsidRPr="00273146" w:rsidRDefault="0033AA35" w:rsidP="00A7166B">
      <w:pPr>
        <w:spacing w:line="240" w:lineRule="auto"/>
        <w:jc w:val="both"/>
        <w:rPr>
          <w:rFonts w:ascii="Times New Roman" w:hAnsi="Times New Roman" w:cs="Times New Roman"/>
          <w:sz w:val="20"/>
          <w:szCs w:val="20"/>
        </w:rPr>
      </w:pPr>
      <w:r w:rsidRPr="00273146">
        <w:rPr>
          <w:rFonts w:ascii="Times New Roman" w:hAnsi="Times New Roman" w:cs="Times New Roman"/>
          <w:sz w:val="20"/>
          <w:szCs w:val="20"/>
        </w:rPr>
        <w:t>Los artículos</w:t>
      </w:r>
      <w:r w:rsidR="24BE9FFF" w:rsidRPr="00273146">
        <w:rPr>
          <w:rFonts w:ascii="Times New Roman" w:hAnsi="Times New Roman" w:cs="Times New Roman"/>
          <w:sz w:val="20"/>
          <w:szCs w:val="20"/>
        </w:rPr>
        <w:t xml:space="preserve"> </w:t>
      </w:r>
      <w:r w:rsidR="001F1DA1" w:rsidRPr="00273146">
        <w:rPr>
          <w:rFonts w:ascii="Times New Roman" w:hAnsi="Times New Roman" w:cs="Times New Roman"/>
          <w:sz w:val="20"/>
          <w:szCs w:val="20"/>
        </w:rPr>
        <w:t xml:space="preserve">presentados por sus autores, </w:t>
      </w:r>
      <w:r w:rsidRPr="00273146">
        <w:rPr>
          <w:rFonts w:ascii="Times New Roman" w:hAnsi="Times New Roman" w:cs="Times New Roman"/>
          <w:sz w:val="20"/>
          <w:szCs w:val="20"/>
        </w:rPr>
        <w:t>pasarán a revisión</w:t>
      </w:r>
      <w:r w:rsidR="001F1DA1" w:rsidRPr="00273146">
        <w:rPr>
          <w:rFonts w:ascii="Times New Roman" w:hAnsi="Times New Roman" w:cs="Times New Roman"/>
          <w:sz w:val="20"/>
          <w:szCs w:val="20"/>
        </w:rPr>
        <w:t xml:space="preserve"> en dos fases: </w:t>
      </w:r>
    </w:p>
    <w:p w14:paraId="6B1D4A61" w14:textId="6856B5DE" w:rsidR="00665A32" w:rsidRPr="00273146" w:rsidRDefault="00E44F72" w:rsidP="00A7166B">
      <w:pPr>
        <w:spacing w:line="240" w:lineRule="auto"/>
        <w:ind w:firstLine="708"/>
        <w:jc w:val="both"/>
        <w:rPr>
          <w:rFonts w:ascii="Times New Roman" w:hAnsi="Times New Roman" w:cs="Times New Roman"/>
          <w:sz w:val="20"/>
          <w:szCs w:val="20"/>
        </w:rPr>
      </w:pPr>
      <w:r w:rsidRPr="00273146">
        <w:rPr>
          <w:rFonts w:ascii="Times New Roman" w:hAnsi="Times New Roman" w:cs="Times New Roman"/>
          <w:i/>
          <w:sz w:val="20"/>
          <w:szCs w:val="20"/>
        </w:rPr>
        <w:t xml:space="preserve">Fase 1: </w:t>
      </w:r>
      <w:r w:rsidR="001F1DA1" w:rsidRPr="00273146">
        <w:rPr>
          <w:rFonts w:ascii="Times New Roman" w:hAnsi="Times New Roman" w:cs="Times New Roman"/>
          <w:i/>
          <w:sz w:val="20"/>
          <w:szCs w:val="20"/>
        </w:rPr>
        <w:t xml:space="preserve">Revisión </w:t>
      </w:r>
      <w:r w:rsidR="002D7107">
        <w:rPr>
          <w:rFonts w:ascii="Times New Roman" w:hAnsi="Times New Roman" w:cs="Times New Roman"/>
          <w:i/>
          <w:sz w:val="20"/>
          <w:szCs w:val="20"/>
        </w:rPr>
        <w:t>e</w:t>
      </w:r>
      <w:r w:rsidR="0033AA35" w:rsidRPr="00273146">
        <w:rPr>
          <w:rFonts w:ascii="Times New Roman" w:hAnsi="Times New Roman" w:cs="Times New Roman"/>
          <w:i/>
          <w:sz w:val="20"/>
          <w:szCs w:val="20"/>
        </w:rPr>
        <w:t>ditorial</w:t>
      </w:r>
      <w:r w:rsidR="00665A32" w:rsidRPr="00273146">
        <w:rPr>
          <w:rFonts w:ascii="Times New Roman" w:hAnsi="Times New Roman" w:cs="Times New Roman"/>
          <w:sz w:val="20"/>
          <w:szCs w:val="20"/>
        </w:rPr>
        <w:t>:</w:t>
      </w:r>
      <w:r w:rsidR="0033AA35" w:rsidRPr="00273146">
        <w:rPr>
          <w:rFonts w:ascii="Times New Roman" w:hAnsi="Times New Roman" w:cs="Times New Roman"/>
          <w:sz w:val="20"/>
          <w:szCs w:val="20"/>
        </w:rPr>
        <w:t xml:space="preserve"> como instancia que determinará la </w:t>
      </w:r>
      <w:r w:rsidR="001F1DA1" w:rsidRPr="00273146">
        <w:rPr>
          <w:rFonts w:ascii="Times New Roman" w:hAnsi="Times New Roman" w:cs="Times New Roman"/>
          <w:sz w:val="20"/>
          <w:szCs w:val="20"/>
        </w:rPr>
        <w:t>pertinencia y relación del artículo propuest</w:t>
      </w:r>
      <w:r w:rsidR="00262E2F" w:rsidRPr="00273146">
        <w:rPr>
          <w:rFonts w:ascii="Times New Roman" w:hAnsi="Times New Roman" w:cs="Times New Roman"/>
          <w:sz w:val="20"/>
          <w:szCs w:val="20"/>
        </w:rPr>
        <w:t xml:space="preserve">o, con los fines y propósitos de la revista. En casos particulares, el comité editorial podrá determinar la necesidad de realizar algún ajuste de forma a un escrito, con el ánimo de precisar y garantizar la calidad del mismo para cursar la siguiente fase. </w:t>
      </w:r>
      <w:r w:rsidR="00202F53" w:rsidRPr="00273146">
        <w:rPr>
          <w:rFonts w:ascii="Times New Roman" w:hAnsi="Times New Roman" w:cs="Times New Roman"/>
          <w:sz w:val="20"/>
          <w:szCs w:val="20"/>
        </w:rPr>
        <w:t>Esta instancia</w:t>
      </w:r>
      <w:r w:rsidR="002D7107">
        <w:rPr>
          <w:rFonts w:ascii="Times New Roman" w:hAnsi="Times New Roman" w:cs="Times New Roman"/>
          <w:sz w:val="20"/>
          <w:szCs w:val="20"/>
        </w:rPr>
        <w:t xml:space="preserve"> se</w:t>
      </w:r>
      <w:r w:rsidR="00202F53" w:rsidRPr="00273146">
        <w:rPr>
          <w:rFonts w:ascii="Times New Roman" w:hAnsi="Times New Roman" w:cs="Times New Roman"/>
          <w:sz w:val="20"/>
          <w:szCs w:val="20"/>
        </w:rPr>
        <w:t xml:space="preserve"> emite un concepto que puede ser aprobado, aprobado con correcciones previas, o rechazado.</w:t>
      </w:r>
      <w:r w:rsidR="00202F53" w:rsidRPr="00273146">
        <w:rPr>
          <w:rFonts w:ascii="Times New Roman" w:hAnsi="Times New Roman" w:cs="Times New Roman"/>
          <w:sz w:val="20"/>
          <w:szCs w:val="20"/>
          <w:shd w:val="clear" w:color="auto" w:fill="FFFFFF"/>
        </w:rPr>
        <w:t> </w:t>
      </w:r>
    </w:p>
    <w:p w14:paraId="3799030F" w14:textId="16A42906" w:rsidR="0033AA35" w:rsidRPr="00273146" w:rsidRDefault="00E44F72" w:rsidP="00A7166B">
      <w:pPr>
        <w:spacing w:line="240" w:lineRule="auto"/>
        <w:ind w:firstLine="708"/>
        <w:jc w:val="both"/>
        <w:rPr>
          <w:rFonts w:ascii="Times New Roman" w:hAnsi="Times New Roman" w:cs="Times New Roman"/>
          <w:sz w:val="20"/>
          <w:szCs w:val="20"/>
          <w:highlight w:val="yellow"/>
        </w:rPr>
      </w:pPr>
      <w:r w:rsidRPr="00273146">
        <w:rPr>
          <w:rFonts w:ascii="Times New Roman" w:hAnsi="Times New Roman" w:cs="Times New Roman"/>
          <w:i/>
          <w:sz w:val="20"/>
          <w:szCs w:val="20"/>
        </w:rPr>
        <w:t xml:space="preserve">Fase 2: </w:t>
      </w:r>
      <w:r w:rsidR="00262E2F" w:rsidRPr="00273146">
        <w:rPr>
          <w:rFonts w:ascii="Times New Roman" w:hAnsi="Times New Roman" w:cs="Times New Roman"/>
          <w:i/>
          <w:sz w:val="20"/>
          <w:szCs w:val="20"/>
        </w:rPr>
        <w:t xml:space="preserve">Revisión </w:t>
      </w:r>
      <w:r w:rsidR="00794DAA" w:rsidRPr="00273146">
        <w:rPr>
          <w:rFonts w:ascii="Times New Roman" w:hAnsi="Times New Roman" w:cs="Times New Roman"/>
          <w:i/>
          <w:sz w:val="20"/>
          <w:szCs w:val="20"/>
        </w:rPr>
        <w:t>por pares</w:t>
      </w:r>
      <w:r w:rsidR="00262E2F" w:rsidRPr="00273146">
        <w:rPr>
          <w:rFonts w:ascii="Times New Roman" w:hAnsi="Times New Roman" w:cs="Times New Roman"/>
          <w:i/>
          <w:sz w:val="20"/>
          <w:szCs w:val="20"/>
        </w:rPr>
        <w:t>:</w:t>
      </w:r>
      <w:r w:rsidR="00262E2F" w:rsidRPr="00273146">
        <w:rPr>
          <w:rFonts w:ascii="Times New Roman" w:hAnsi="Times New Roman" w:cs="Times New Roman"/>
          <w:sz w:val="20"/>
          <w:szCs w:val="20"/>
        </w:rPr>
        <w:t xml:space="preserve">  </w:t>
      </w:r>
      <w:r w:rsidR="002D7107">
        <w:rPr>
          <w:rFonts w:ascii="Times New Roman" w:hAnsi="Times New Roman" w:cs="Times New Roman"/>
          <w:sz w:val="20"/>
          <w:szCs w:val="20"/>
        </w:rPr>
        <w:t xml:space="preserve">superada la Fase 1, en esta se </w:t>
      </w:r>
      <w:r w:rsidR="00262E2F" w:rsidRPr="00273146">
        <w:rPr>
          <w:rFonts w:ascii="Times New Roman" w:hAnsi="Times New Roman" w:cs="Times New Roman"/>
          <w:sz w:val="20"/>
          <w:szCs w:val="20"/>
        </w:rPr>
        <w:t xml:space="preserve">determinará la </w:t>
      </w:r>
      <w:r w:rsidR="0033AA35" w:rsidRPr="00273146">
        <w:rPr>
          <w:rFonts w:ascii="Times New Roman" w:hAnsi="Times New Roman" w:cs="Times New Roman"/>
          <w:sz w:val="20"/>
          <w:szCs w:val="20"/>
        </w:rPr>
        <w:t xml:space="preserve">publicación </w:t>
      </w:r>
      <w:r w:rsidR="7CF94275" w:rsidRPr="00273146">
        <w:rPr>
          <w:rFonts w:ascii="Times New Roman" w:hAnsi="Times New Roman" w:cs="Times New Roman"/>
          <w:sz w:val="20"/>
          <w:szCs w:val="20"/>
        </w:rPr>
        <w:t>o no publicación del artículo en la revist</w:t>
      </w:r>
      <w:r w:rsidR="00262E2F" w:rsidRPr="00273146">
        <w:rPr>
          <w:rFonts w:ascii="Times New Roman" w:hAnsi="Times New Roman" w:cs="Times New Roman"/>
          <w:sz w:val="20"/>
          <w:szCs w:val="20"/>
        </w:rPr>
        <w:t>a. Se entiende que la </w:t>
      </w:r>
      <w:r w:rsidR="00262E2F" w:rsidRPr="00273146">
        <w:rPr>
          <w:rFonts w:ascii="Times New Roman" w:hAnsi="Times New Roman" w:cs="Times New Roman"/>
          <w:bCs/>
          <w:sz w:val="20"/>
          <w:szCs w:val="20"/>
        </w:rPr>
        <w:t xml:space="preserve">evaluación por pares </w:t>
      </w:r>
      <w:r w:rsidR="00665A32" w:rsidRPr="00273146">
        <w:rPr>
          <w:rFonts w:ascii="Times New Roman" w:hAnsi="Times New Roman" w:cs="Times New Roman"/>
          <w:bCs/>
          <w:sz w:val="20"/>
          <w:szCs w:val="20"/>
        </w:rPr>
        <w:t xml:space="preserve">es </w:t>
      </w:r>
      <w:r w:rsidR="00BF5729" w:rsidRPr="00273146">
        <w:rPr>
          <w:rFonts w:ascii="Times New Roman" w:hAnsi="Times New Roman" w:cs="Times New Roman"/>
          <w:bCs/>
          <w:sz w:val="20"/>
          <w:szCs w:val="20"/>
        </w:rPr>
        <w:t>simple</w:t>
      </w:r>
      <w:r w:rsidR="007C4F50" w:rsidRPr="00273146">
        <w:rPr>
          <w:rFonts w:ascii="Times New Roman" w:hAnsi="Times New Roman" w:cs="Times New Roman"/>
          <w:bCs/>
          <w:sz w:val="20"/>
          <w:szCs w:val="20"/>
        </w:rPr>
        <w:t xml:space="preserve"> ciego</w:t>
      </w:r>
      <w:r w:rsidR="00262E2F" w:rsidRPr="00273146">
        <w:rPr>
          <w:rFonts w:ascii="Times New Roman" w:hAnsi="Times New Roman" w:cs="Times New Roman"/>
          <w:sz w:val="20"/>
          <w:szCs w:val="20"/>
        </w:rPr>
        <w:t> (</w:t>
      </w:r>
      <w:r w:rsidR="00BF5729" w:rsidRPr="00273146">
        <w:rPr>
          <w:rFonts w:ascii="Times New Roman" w:hAnsi="Times New Roman" w:cs="Times New Roman"/>
          <w:bCs/>
          <w:i/>
          <w:sz w:val="20"/>
          <w:szCs w:val="20"/>
        </w:rPr>
        <w:t xml:space="preserve">single </w:t>
      </w:r>
      <w:r w:rsidR="00262E2F" w:rsidRPr="00273146">
        <w:rPr>
          <w:rFonts w:ascii="Times New Roman" w:hAnsi="Times New Roman" w:cs="Times New Roman"/>
          <w:bCs/>
          <w:i/>
          <w:sz w:val="20"/>
          <w:szCs w:val="20"/>
        </w:rPr>
        <w:t xml:space="preserve">peer </w:t>
      </w:r>
      <w:proofErr w:type="spellStart"/>
      <w:r w:rsidR="00262E2F" w:rsidRPr="002D7107">
        <w:rPr>
          <w:rFonts w:ascii="Times New Roman" w:hAnsi="Times New Roman" w:cs="Times New Roman"/>
          <w:bCs/>
          <w:i/>
          <w:sz w:val="20"/>
          <w:szCs w:val="20"/>
        </w:rPr>
        <w:t>review</w:t>
      </w:r>
      <w:proofErr w:type="spellEnd"/>
      <w:r w:rsidR="00262E2F" w:rsidRPr="002D7107">
        <w:rPr>
          <w:rFonts w:ascii="Times New Roman" w:hAnsi="Times New Roman" w:cs="Times New Roman"/>
          <w:bCs/>
          <w:sz w:val="20"/>
          <w:szCs w:val="20"/>
        </w:rPr>
        <w:t>)</w:t>
      </w:r>
      <w:r w:rsidR="007C4F50" w:rsidRPr="002D7107">
        <w:rPr>
          <w:rFonts w:ascii="Times New Roman" w:hAnsi="Times New Roman" w:cs="Times New Roman"/>
          <w:sz w:val="20"/>
          <w:szCs w:val="20"/>
        </w:rPr>
        <w:t>;</w:t>
      </w:r>
      <w:r w:rsidR="00262E2F" w:rsidRPr="002D7107">
        <w:rPr>
          <w:rFonts w:ascii="Times New Roman" w:hAnsi="Times New Roman" w:cs="Times New Roman"/>
          <w:sz w:val="20"/>
          <w:szCs w:val="20"/>
        </w:rPr>
        <w:t xml:space="preserve"> donde</w:t>
      </w:r>
      <w:r w:rsidR="007C4F50" w:rsidRPr="002D7107">
        <w:rPr>
          <w:rFonts w:ascii="Times New Roman" w:hAnsi="Times New Roman" w:cs="Times New Roman"/>
          <w:sz w:val="20"/>
          <w:szCs w:val="20"/>
        </w:rPr>
        <w:t xml:space="preserve"> </w:t>
      </w:r>
      <w:r w:rsidR="00262E2F" w:rsidRPr="002D7107">
        <w:rPr>
          <w:rFonts w:ascii="Times New Roman" w:hAnsi="Times New Roman" w:cs="Times New Roman"/>
          <w:sz w:val="20"/>
          <w:szCs w:val="20"/>
        </w:rPr>
        <w:t xml:space="preserve">los autores del </w:t>
      </w:r>
      <w:r w:rsidR="00104831" w:rsidRPr="002D7107">
        <w:rPr>
          <w:rFonts w:ascii="Times New Roman" w:hAnsi="Times New Roman" w:cs="Times New Roman"/>
          <w:sz w:val="20"/>
          <w:szCs w:val="20"/>
        </w:rPr>
        <w:t>escrito</w:t>
      </w:r>
      <w:r w:rsidR="00262E2F" w:rsidRPr="002D7107">
        <w:rPr>
          <w:rFonts w:ascii="Times New Roman" w:hAnsi="Times New Roman" w:cs="Times New Roman"/>
          <w:sz w:val="20"/>
          <w:szCs w:val="20"/>
        </w:rPr>
        <w:t>,</w:t>
      </w:r>
      <w:r w:rsidR="00794DAA" w:rsidRPr="002D7107">
        <w:rPr>
          <w:rFonts w:ascii="Times New Roman" w:hAnsi="Times New Roman" w:cs="Times New Roman"/>
          <w:sz w:val="20"/>
          <w:szCs w:val="20"/>
        </w:rPr>
        <w:t xml:space="preserve"> no </w:t>
      </w:r>
      <w:r w:rsidR="00262E2F" w:rsidRPr="002D7107">
        <w:rPr>
          <w:rFonts w:ascii="Times New Roman" w:hAnsi="Times New Roman" w:cs="Times New Roman"/>
          <w:sz w:val="20"/>
          <w:szCs w:val="20"/>
        </w:rPr>
        <w:t xml:space="preserve">conocen la identidad de </w:t>
      </w:r>
      <w:r w:rsidR="00794DAA" w:rsidRPr="002D7107">
        <w:rPr>
          <w:rFonts w:ascii="Times New Roman" w:hAnsi="Times New Roman" w:cs="Times New Roman"/>
          <w:sz w:val="20"/>
          <w:szCs w:val="20"/>
        </w:rPr>
        <w:t>los revisores o pares evaluadores</w:t>
      </w:r>
      <w:r w:rsidR="00262E2F" w:rsidRPr="002D7107">
        <w:rPr>
          <w:rFonts w:ascii="Times New Roman" w:hAnsi="Times New Roman" w:cs="Times New Roman"/>
          <w:sz w:val="20"/>
          <w:szCs w:val="20"/>
        </w:rPr>
        <w:t xml:space="preserve">.  De esta forma, se busca </w:t>
      </w:r>
      <w:r w:rsidR="00875510" w:rsidRPr="002D7107">
        <w:rPr>
          <w:rFonts w:ascii="Times New Roman" w:hAnsi="Times New Roman" w:cs="Times New Roman"/>
          <w:sz w:val="20"/>
          <w:szCs w:val="20"/>
        </w:rPr>
        <w:t>minimizar</w:t>
      </w:r>
      <w:r w:rsidR="00262E2F" w:rsidRPr="002D7107">
        <w:rPr>
          <w:rFonts w:ascii="Times New Roman" w:hAnsi="Times New Roman" w:cs="Times New Roman"/>
          <w:sz w:val="20"/>
          <w:szCs w:val="20"/>
        </w:rPr>
        <w:t xml:space="preserve"> sesgos y prejuicios que </w:t>
      </w:r>
      <w:r w:rsidR="00665A32" w:rsidRPr="002D7107">
        <w:rPr>
          <w:rFonts w:ascii="Times New Roman" w:hAnsi="Times New Roman" w:cs="Times New Roman"/>
          <w:sz w:val="20"/>
          <w:szCs w:val="20"/>
        </w:rPr>
        <w:t>puedan</w:t>
      </w:r>
      <w:r w:rsidR="00262E2F" w:rsidRPr="002D7107">
        <w:rPr>
          <w:rFonts w:ascii="Times New Roman" w:hAnsi="Times New Roman" w:cs="Times New Roman"/>
          <w:sz w:val="20"/>
          <w:szCs w:val="20"/>
        </w:rPr>
        <w:t xml:space="preserve"> influir en el mismo proceso evaluativo.</w:t>
      </w:r>
    </w:p>
    <w:p w14:paraId="3E26D80D" w14:textId="1497F76A" w:rsidR="00202F53" w:rsidRPr="00273146" w:rsidRDefault="00202F53" w:rsidP="00A7166B">
      <w:pPr>
        <w:shd w:val="clear" w:color="auto" w:fill="FFFFFF"/>
        <w:spacing w:after="100" w:afterAutospacing="1" w:line="240" w:lineRule="auto"/>
        <w:jc w:val="both"/>
        <w:rPr>
          <w:rFonts w:ascii="Times New Roman" w:hAnsi="Times New Roman" w:cs="Times New Roman"/>
          <w:sz w:val="20"/>
          <w:szCs w:val="20"/>
        </w:rPr>
      </w:pPr>
      <w:r w:rsidRPr="00273146">
        <w:rPr>
          <w:rFonts w:ascii="Times New Roman" w:hAnsi="Times New Roman" w:cs="Times New Roman"/>
          <w:sz w:val="20"/>
          <w:szCs w:val="20"/>
        </w:rPr>
        <w:t xml:space="preserve">En caso de controversia en </w:t>
      </w:r>
      <w:r w:rsidR="002D7107">
        <w:rPr>
          <w:rFonts w:ascii="Times New Roman" w:hAnsi="Times New Roman" w:cs="Times New Roman"/>
          <w:sz w:val="20"/>
          <w:szCs w:val="20"/>
        </w:rPr>
        <w:t>el criterio final de los pares evaluadores</w:t>
      </w:r>
      <w:r w:rsidRPr="00273146">
        <w:rPr>
          <w:rFonts w:ascii="Times New Roman" w:hAnsi="Times New Roman" w:cs="Times New Roman"/>
          <w:sz w:val="20"/>
          <w:szCs w:val="20"/>
        </w:rPr>
        <w:t xml:space="preserve">, se recurrirá a un tercer revisor para dirimir el resultado. Finalmente, con base en las recomendaciones de los revisores, la decisión por parte del </w:t>
      </w:r>
      <w:r w:rsidR="002D7107">
        <w:rPr>
          <w:rFonts w:ascii="Times New Roman" w:hAnsi="Times New Roman" w:cs="Times New Roman"/>
          <w:sz w:val="20"/>
          <w:szCs w:val="20"/>
        </w:rPr>
        <w:t>editor en jefe</w:t>
      </w:r>
      <w:r w:rsidRPr="00273146">
        <w:rPr>
          <w:rFonts w:ascii="Times New Roman" w:hAnsi="Times New Roman" w:cs="Times New Roman"/>
          <w:sz w:val="20"/>
          <w:szCs w:val="20"/>
        </w:rPr>
        <w:t xml:space="preserve"> de la revista será:</w:t>
      </w:r>
    </w:p>
    <w:p w14:paraId="733B3B31" w14:textId="5C6129A4" w:rsidR="00202F53" w:rsidRPr="00273146" w:rsidRDefault="00202F53" w:rsidP="00A7166B">
      <w:pPr>
        <w:numPr>
          <w:ilvl w:val="0"/>
          <w:numId w:val="21"/>
        </w:numPr>
        <w:shd w:val="clear" w:color="auto" w:fill="FFFFFF"/>
        <w:tabs>
          <w:tab w:val="clear" w:pos="720"/>
          <w:tab w:val="num" w:pos="426"/>
        </w:tabs>
        <w:spacing w:before="100" w:beforeAutospacing="1" w:after="100" w:afterAutospacing="1" w:line="240" w:lineRule="auto"/>
        <w:ind w:left="0" w:firstLine="0"/>
        <w:jc w:val="both"/>
        <w:rPr>
          <w:rFonts w:ascii="Times New Roman" w:hAnsi="Times New Roman" w:cs="Times New Roman"/>
          <w:sz w:val="20"/>
          <w:szCs w:val="20"/>
        </w:rPr>
      </w:pPr>
      <w:r w:rsidRPr="00273146">
        <w:rPr>
          <w:rFonts w:ascii="Times New Roman" w:hAnsi="Times New Roman" w:cs="Times New Roman"/>
          <w:sz w:val="20"/>
          <w:szCs w:val="20"/>
        </w:rPr>
        <w:t>El escrito podrá publicarse sin modificaciones.</w:t>
      </w:r>
    </w:p>
    <w:p w14:paraId="425ACA26" w14:textId="377204DB" w:rsidR="00202F53" w:rsidRPr="00273146" w:rsidRDefault="00202F53" w:rsidP="00A7166B">
      <w:pPr>
        <w:numPr>
          <w:ilvl w:val="0"/>
          <w:numId w:val="21"/>
        </w:numPr>
        <w:shd w:val="clear" w:color="auto" w:fill="FFFFFF"/>
        <w:tabs>
          <w:tab w:val="clear" w:pos="720"/>
          <w:tab w:val="num" w:pos="426"/>
        </w:tabs>
        <w:spacing w:before="100" w:beforeAutospacing="1" w:after="100" w:afterAutospacing="1" w:line="240" w:lineRule="auto"/>
        <w:ind w:left="0" w:firstLine="0"/>
        <w:jc w:val="both"/>
        <w:rPr>
          <w:rFonts w:ascii="Times New Roman" w:hAnsi="Times New Roman" w:cs="Times New Roman"/>
          <w:sz w:val="20"/>
          <w:szCs w:val="20"/>
        </w:rPr>
      </w:pPr>
      <w:r w:rsidRPr="00273146">
        <w:rPr>
          <w:rFonts w:ascii="Times New Roman" w:hAnsi="Times New Roman" w:cs="Times New Roman"/>
          <w:sz w:val="20"/>
          <w:szCs w:val="20"/>
        </w:rPr>
        <w:t xml:space="preserve">Recomendar su publicación con cambios menores, y que no hacen necesaria una segunda revisión por parte de los </w:t>
      </w:r>
      <w:r w:rsidR="002D7107">
        <w:rPr>
          <w:rFonts w:ascii="Times New Roman" w:hAnsi="Times New Roman" w:cs="Times New Roman"/>
          <w:sz w:val="20"/>
          <w:szCs w:val="20"/>
        </w:rPr>
        <w:t>pares</w:t>
      </w:r>
      <w:r w:rsidRPr="00273146">
        <w:rPr>
          <w:rFonts w:ascii="Times New Roman" w:hAnsi="Times New Roman" w:cs="Times New Roman"/>
          <w:sz w:val="20"/>
          <w:szCs w:val="20"/>
        </w:rPr>
        <w:t>.</w:t>
      </w:r>
    </w:p>
    <w:p w14:paraId="3009FDAE" w14:textId="1C3E4AC1" w:rsidR="00202F53" w:rsidRPr="00273146" w:rsidRDefault="00202F53" w:rsidP="00A7166B">
      <w:pPr>
        <w:numPr>
          <w:ilvl w:val="0"/>
          <w:numId w:val="21"/>
        </w:numPr>
        <w:shd w:val="clear" w:color="auto" w:fill="FFFFFF"/>
        <w:tabs>
          <w:tab w:val="clear" w:pos="720"/>
          <w:tab w:val="num" w:pos="426"/>
        </w:tabs>
        <w:spacing w:before="100" w:beforeAutospacing="1" w:after="100" w:afterAutospacing="1" w:line="240" w:lineRule="auto"/>
        <w:ind w:left="0" w:firstLine="0"/>
        <w:jc w:val="both"/>
        <w:rPr>
          <w:rFonts w:ascii="Times New Roman" w:hAnsi="Times New Roman" w:cs="Times New Roman"/>
          <w:sz w:val="20"/>
          <w:szCs w:val="20"/>
        </w:rPr>
      </w:pPr>
      <w:r w:rsidRPr="00273146">
        <w:rPr>
          <w:rFonts w:ascii="Times New Roman" w:hAnsi="Times New Roman" w:cs="Times New Roman"/>
          <w:sz w:val="20"/>
          <w:szCs w:val="20"/>
        </w:rPr>
        <w:t xml:space="preserve">Condicionar su publicación realizando cambios importantes, lo que implica una nueva revisión por parte de los </w:t>
      </w:r>
      <w:r w:rsidR="002D7107">
        <w:rPr>
          <w:rFonts w:ascii="Times New Roman" w:hAnsi="Times New Roman" w:cs="Times New Roman"/>
          <w:sz w:val="20"/>
          <w:szCs w:val="20"/>
        </w:rPr>
        <w:t>pares</w:t>
      </w:r>
      <w:r w:rsidRPr="00273146">
        <w:rPr>
          <w:rFonts w:ascii="Times New Roman" w:hAnsi="Times New Roman" w:cs="Times New Roman"/>
          <w:sz w:val="20"/>
          <w:szCs w:val="20"/>
        </w:rPr>
        <w:t>, si estos así lo indican. Este proceso se puede repetir hasta un máximo de tres rondas, si a este punto el documento aún no es recomendado para su publicación, el artículo será rechazado sin opción a un nuevo envío.</w:t>
      </w:r>
    </w:p>
    <w:p w14:paraId="0A55C8F1" w14:textId="77777777" w:rsidR="00202F53" w:rsidRPr="00273146" w:rsidRDefault="00202F53" w:rsidP="00A7166B">
      <w:pPr>
        <w:numPr>
          <w:ilvl w:val="0"/>
          <w:numId w:val="21"/>
        </w:numPr>
        <w:shd w:val="clear" w:color="auto" w:fill="FFFFFF"/>
        <w:tabs>
          <w:tab w:val="clear" w:pos="720"/>
          <w:tab w:val="num" w:pos="426"/>
        </w:tabs>
        <w:spacing w:before="100" w:beforeAutospacing="1" w:after="100" w:afterAutospacing="1" w:line="240" w:lineRule="auto"/>
        <w:ind w:left="0" w:firstLine="0"/>
        <w:jc w:val="both"/>
        <w:rPr>
          <w:rFonts w:ascii="Times New Roman" w:hAnsi="Times New Roman" w:cs="Times New Roman"/>
          <w:sz w:val="20"/>
          <w:szCs w:val="20"/>
        </w:rPr>
      </w:pPr>
      <w:r w:rsidRPr="00273146">
        <w:rPr>
          <w:rFonts w:ascii="Times New Roman" w:hAnsi="Times New Roman" w:cs="Times New Roman"/>
          <w:sz w:val="20"/>
          <w:szCs w:val="20"/>
        </w:rPr>
        <w:t>No recomendar su publicación.</w:t>
      </w:r>
    </w:p>
    <w:p w14:paraId="58E512D3" w14:textId="5A51A596" w:rsidR="00A7166B" w:rsidRDefault="00202F53" w:rsidP="00A7166B">
      <w:pPr>
        <w:shd w:val="clear" w:color="auto" w:fill="FFFFFF"/>
        <w:spacing w:after="100" w:afterAutospacing="1" w:line="240" w:lineRule="auto"/>
        <w:jc w:val="both"/>
        <w:rPr>
          <w:rFonts w:ascii="Times New Roman" w:hAnsi="Times New Roman" w:cs="Times New Roman"/>
          <w:sz w:val="20"/>
          <w:szCs w:val="20"/>
        </w:rPr>
      </w:pPr>
      <w:r w:rsidRPr="00273146">
        <w:rPr>
          <w:rFonts w:ascii="Times New Roman" w:hAnsi="Times New Roman" w:cs="Times New Roman"/>
          <w:sz w:val="20"/>
          <w:szCs w:val="20"/>
        </w:rPr>
        <w:t>Para ser aprobada la publicación es indispensable que al menos dos</w:t>
      </w:r>
      <w:r w:rsidR="002D7107">
        <w:rPr>
          <w:rFonts w:ascii="Times New Roman" w:hAnsi="Times New Roman" w:cs="Times New Roman"/>
          <w:sz w:val="20"/>
          <w:szCs w:val="20"/>
        </w:rPr>
        <w:t>,</w:t>
      </w:r>
      <w:r w:rsidRPr="00273146">
        <w:rPr>
          <w:rFonts w:ascii="Times New Roman" w:hAnsi="Times New Roman" w:cs="Times New Roman"/>
          <w:sz w:val="20"/>
          <w:szCs w:val="20"/>
        </w:rPr>
        <w:t xml:space="preserve"> de los tres dictámenes sean positivos.</w:t>
      </w:r>
    </w:p>
    <w:p w14:paraId="64D1D336" w14:textId="2E5C95A1" w:rsidR="00202F53" w:rsidRPr="00273146" w:rsidRDefault="00202F53" w:rsidP="00A7166B">
      <w:pPr>
        <w:shd w:val="clear" w:color="auto" w:fill="FFFFFF"/>
        <w:spacing w:after="100" w:afterAutospacing="1" w:line="240" w:lineRule="auto"/>
        <w:jc w:val="both"/>
        <w:rPr>
          <w:rFonts w:ascii="Times New Roman" w:hAnsi="Times New Roman" w:cs="Times New Roman"/>
          <w:sz w:val="20"/>
          <w:szCs w:val="20"/>
        </w:rPr>
      </w:pPr>
      <w:r w:rsidRPr="00273146">
        <w:rPr>
          <w:rFonts w:ascii="Times New Roman" w:hAnsi="Times New Roman" w:cs="Times New Roman"/>
          <w:sz w:val="20"/>
          <w:szCs w:val="20"/>
        </w:rPr>
        <w:t xml:space="preserve">Se garantizará que los </w:t>
      </w:r>
      <w:r w:rsidR="002D7107">
        <w:rPr>
          <w:rFonts w:ascii="Times New Roman" w:hAnsi="Times New Roman" w:cs="Times New Roman"/>
          <w:sz w:val="20"/>
          <w:szCs w:val="20"/>
        </w:rPr>
        <w:t>resultados</w:t>
      </w:r>
      <w:r w:rsidRPr="00273146">
        <w:rPr>
          <w:rFonts w:ascii="Times New Roman" w:hAnsi="Times New Roman" w:cs="Times New Roman"/>
          <w:sz w:val="20"/>
          <w:szCs w:val="20"/>
        </w:rPr>
        <w:t xml:space="preserve"> entregados a los autores contengan argumentos sólidos que respalden la decisión editorial.</w:t>
      </w:r>
    </w:p>
    <w:p w14:paraId="14FA4565" w14:textId="277ABCF7" w:rsidR="002D7107" w:rsidRDefault="00202F53" w:rsidP="00A7166B">
      <w:pPr>
        <w:shd w:val="clear" w:color="auto" w:fill="FFFFFF"/>
        <w:spacing w:after="100" w:afterAutospacing="1" w:line="240" w:lineRule="auto"/>
        <w:jc w:val="both"/>
        <w:rPr>
          <w:rFonts w:ascii="Times New Roman" w:hAnsi="Times New Roman" w:cs="Times New Roman"/>
          <w:sz w:val="20"/>
          <w:szCs w:val="20"/>
        </w:rPr>
      </w:pPr>
      <w:r w:rsidRPr="00273146">
        <w:rPr>
          <w:rFonts w:ascii="Times New Roman" w:hAnsi="Times New Roman" w:cs="Times New Roman"/>
          <w:sz w:val="20"/>
          <w:szCs w:val="20"/>
        </w:rPr>
        <w:t xml:space="preserve">En caso de que el autor reciba observaciones, este tendrá un plazo de </w:t>
      </w:r>
      <w:r w:rsidR="00252B83">
        <w:rPr>
          <w:rFonts w:ascii="Times New Roman" w:hAnsi="Times New Roman" w:cs="Times New Roman"/>
          <w:sz w:val="20"/>
          <w:szCs w:val="20"/>
        </w:rPr>
        <w:t>treinta</w:t>
      </w:r>
      <w:r w:rsidRPr="00273146">
        <w:rPr>
          <w:rFonts w:ascii="Times New Roman" w:hAnsi="Times New Roman" w:cs="Times New Roman"/>
          <w:sz w:val="20"/>
          <w:szCs w:val="20"/>
        </w:rPr>
        <w:t xml:space="preserve"> (</w:t>
      </w:r>
      <w:r w:rsidR="002D7107">
        <w:rPr>
          <w:rFonts w:ascii="Times New Roman" w:hAnsi="Times New Roman" w:cs="Times New Roman"/>
          <w:sz w:val="20"/>
          <w:szCs w:val="20"/>
        </w:rPr>
        <w:t>3</w:t>
      </w:r>
      <w:r w:rsidRPr="00273146">
        <w:rPr>
          <w:rFonts w:ascii="Times New Roman" w:hAnsi="Times New Roman" w:cs="Times New Roman"/>
          <w:sz w:val="20"/>
          <w:szCs w:val="20"/>
        </w:rPr>
        <w:t>0) días calendario para hacer llegar al editor la nueva versión del artículo.</w:t>
      </w:r>
    </w:p>
    <w:p w14:paraId="74002526" w14:textId="10292078" w:rsidR="003525C7" w:rsidRPr="00273146" w:rsidRDefault="00202F53" w:rsidP="00A7166B">
      <w:pPr>
        <w:shd w:val="clear" w:color="auto" w:fill="FFFFFF"/>
        <w:spacing w:after="100" w:afterAutospacing="1" w:line="240" w:lineRule="auto"/>
        <w:jc w:val="both"/>
        <w:rPr>
          <w:rFonts w:ascii="Times New Roman" w:hAnsi="Times New Roman" w:cs="Times New Roman"/>
          <w:sz w:val="20"/>
          <w:szCs w:val="20"/>
        </w:rPr>
      </w:pPr>
      <w:r w:rsidRPr="00273146">
        <w:rPr>
          <w:rFonts w:ascii="Times New Roman" w:hAnsi="Times New Roman" w:cs="Times New Roman"/>
          <w:sz w:val="20"/>
          <w:szCs w:val="20"/>
        </w:rPr>
        <w:lastRenderedPageBreak/>
        <w:t>Los artículos aceptados</w:t>
      </w:r>
      <w:r w:rsidR="002D7107">
        <w:rPr>
          <w:rFonts w:ascii="Times New Roman" w:hAnsi="Times New Roman" w:cs="Times New Roman"/>
          <w:sz w:val="20"/>
          <w:szCs w:val="20"/>
        </w:rPr>
        <w:t>,</w:t>
      </w:r>
      <w:r w:rsidRPr="00273146">
        <w:rPr>
          <w:rFonts w:ascii="Times New Roman" w:hAnsi="Times New Roman" w:cs="Times New Roman"/>
          <w:sz w:val="20"/>
          <w:szCs w:val="20"/>
        </w:rPr>
        <w:t xml:space="preserve"> iniciarán el proceso de edición (corrección de estilo, metadatos, maquetación</w:t>
      </w:r>
      <w:r w:rsidR="00875510" w:rsidRPr="00273146">
        <w:rPr>
          <w:rFonts w:ascii="Times New Roman" w:hAnsi="Times New Roman" w:cs="Times New Roman"/>
          <w:sz w:val="20"/>
          <w:szCs w:val="20"/>
        </w:rPr>
        <w:t>,</w:t>
      </w:r>
      <w:r w:rsidRPr="00273146">
        <w:rPr>
          <w:rFonts w:ascii="Times New Roman" w:hAnsi="Times New Roman" w:cs="Times New Roman"/>
          <w:sz w:val="20"/>
          <w:szCs w:val="20"/>
        </w:rPr>
        <w:t xml:space="preserve"> </w:t>
      </w:r>
      <w:r w:rsidR="00875510" w:rsidRPr="00273146">
        <w:rPr>
          <w:rFonts w:ascii="Times New Roman" w:hAnsi="Times New Roman" w:cs="Times New Roman"/>
          <w:sz w:val="20"/>
          <w:szCs w:val="20"/>
        </w:rPr>
        <w:t>entre otros</w:t>
      </w:r>
      <w:r w:rsidRPr="00273146">
        <w:rPr>
          <w:rFonts w:ascii="Times New Roman" w:hAnsi="Times New Roman" w:cs="Times New Roman"/>
          <w:sz w:val="20"/>
          <w:szCs w:val="20"/>
        </w:rPr>
        <w:t>.), para posteriormente ser incluidos en el número que corresponda, según la decisión de la coordinación y dirección editorial.</w:t>
      </w:r>
    </w:p>
    <w:p w14:paraId="5136952D" w14:textId="7ED9A163" w:rsidR="00001086" w:rsidRPr="00273146" w:rsidRDefault="00001086" w:rsidP="00A7166B">
      <w:pPr>
        <w:pStyle w:val="Prrafodelista"/>
        <w:numPr>
          <w:ilvl w:val="0"/>
          <w:numId w:val="28"/>
        </w:numPr>
        <w:shd w:val="clear" w:color="auto" w:fill="FFFFFF"/>
        <w:spacing w:after="100" w:afterAutospacing="1" w:line="240" w:lineRule="auto"/>
        <w:jc w:val="both"/>
        <w:rPr>
          <w:rFonts w:ascii="Times New Roman" w:hAnsi="Times New Roman" w:cs="Times New Roman"/>
          <w:b/>
          <w:sz w:val="20"/>
          <w:szCs w:val="20"/>
        </w:rPr>
      </w:pPr>
      <w:r w:rsidRPr="00273146">
        <w:rPr>
          <w:rFonts w:ascii="Times New Roman" w:hAnsi="Times New Roman" w:cs="Times New Roman"/>
          <w:b/>
          <w:sz w:val="20"/>
          <w:szCs w:val="20"/>
        </w:rPr>
        <w:t xml:space="preserve">Proceso de </w:t>
      </w:r>
      <w:r w:rsidR="00FE2A07" w:rsidRPr="00273146">
        <w:rPr>
          <w:rFonts w:ascii="Times New Roman" w:hAnsi="Times New Roman" w:cs="Times New Roman"/>
          <w:b/>
          <w:sz w:val="20"/>
          <w:szCs w:val="20"/>
        </w:rPr>
        <w:t>pu</w:t>
      </w:r>
      <w:r w:rsidRPr="00273146">
        <w:rPr>
          <w:rFonts w:ascii="Times New Roman" w:hAnsi="Times New Roman" w:cs="Times New Roman"/>
          <w:b/>
          <w:sz w:val="20"/>
          <w:szCs w:val="20"/>
        </w:rPr>
        <w:t>blicación</w:t>
      </w:r>
    </w:p>
    <w:p w14:paraId="6ECAA84B" w14:textId="1267EC02" w:rsidR="00875510" w:rsidRPr="00273146" w:rsidRDefault="002D7107" w:rsidP="00A7166B">
      <w:pPr>
        <w:shd w:val="clear" w:color="auto" w:fill="FFFFFF"/>
        <w:spacing w:after="100" w:afterAutospacing="1"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10</w:t>
      </w:r>
      <w:r w:rsidR="00273146">
        <w:rPr>
          <w:rFonts w:ascii="Times New Roman" w:hAnsi="Times New Roman" w:cs="Times New Roman"/>
          <w:b/>
          <w:sz w:val="20"/>
          <w:szCs w:val="20"/>
        </w:rPr>
        <w:t xml:space="preserve">.1 </w:t>
      </w:r>
      <w:r w:rsidR="00875510" w:rsidRPr="00273146">
        <w:rPr>
          <w:rFonts w:ascii="Times New Roman" w:hAnsi="Times New Roman" w:cs="Times New Roman"/>
          <w:b/>
          <w:sz w:val="20"/>
          <w:szCs w:val="20"/>
        </w:rPr>
        <w:t xml:space="preserve">Recepción y </w:t>
      </w:r>
      <w:r w:rsidR="00780A77" w:rsidRPr="00273146">
        <w:rPr>
          <w:rFonts w:ascii="Times New Roman" w:hAnsi="Times New Roman" w:cs="Times New Roman"/>
          <w:b/>
          <w:sz w:val="20"/>
          <w:szCs w:val="20"/>
        </w:rPr>
        <w:t>revisión editorial preliminar</w:t>
      </w:r>
    </w:p>
    <w:p w14:paraId="6FA73C88" w14:textId="4362B5C5" w:rsidR="00875510" w:rsidRPr="00273146" w:rsidRDefault="00875510" w:rsidP="00A7166B">
      <w:pPr>
        <w:shd w:val="clear" w:color="auto" w:fill="FFFFFF"/>
        <w:spacing w:after="100" w:afterAutospacing="1" w:line="240" w:lineRule="auto"/>
        <w:jc w:val="both"/>
        <w:rPr>
          <w:rFonts w:ascii="Times New Roman" w:hAnsi="Times New Roman" w:cs="Times New Roman"/>
          <w:sz w:val="20"/>
          <w:szCs w:val="20"/>
        </w:rPr>
      </w:pPr>
      <w:r w:rsidRPr="00273146">
        <w:rPr>
          <w:rFonts w:ascii="Times New Roman" w:hAnsi="Times New Roman" w:cs="Times New Roman"/>
          <w:sz w:val="20"/>
          <w:szCs w:val="20"/>
        </w:rPr>
        <w:t>Al recibir un artículo, la revista realiza una revisión preliminar</w:t>
      </w:r>
      <w:r w:rsidR="002D7107">
        <w:rPr>
          <w:rFonts w:ascii="Times New Roman" w:hAnsi="Times New Roman" w:cs="Times New Roman"/>
          <w:sz w:val="20"/>
          <w:szCs w:val="20"/>
        </w:rPr>
        <w:t>, que</w:t>
      </w:r>
      <w:r w:rsidRPr="00273146">
        <w:rPr>
          <w:rFonts w:ascii="Times New Roman" w:hAnsi="Times New Roman" w:cs="Times New Roman"/>
          <w:sz w:val="20"/>
          <w:szCs w:val="20"/>
        </w:rPr>
        <w:t xml:space="preserve"> tiene como objetivo verificar que el </w:t>
      </w:r>
      <w:r w:rsidR="00104831">
        <w:rPr>
          <w:rFonts w:ascii="Times New Roman" w:hAnsi="Times New Roman" w:cs="Times New Roman"/>
          <w:sz w:val="20"/>
          <w:szCs w:val="20"/>
        </w:rPr>
        <w:t>escrito</w:t>
      </w:r>
      <w:r w:rsidRPr="00273146">
        <w:rPr>
          <w:rFonts w:ascii="Times New Roman" w:hAnsi="Times New Roman" w:cs="Times New Roman"/>
          <w:sz w:val="20"/>
          <w:szCs w:val="20"/>
        </w:rPr>
        <w:t xml:space="preserve"> cumpla con los requisitos formales establecidos en las "Instrucciones para </w:t>
      </w:r>
      <w:r w:rsidR="00252B83">
        <w:rPr>
          <w:rFonts w:ascii="Times New Roman" w:hAnsi="Times New Roman" w:cs="Times New Roman"/>
          <w:sz w:val="20"/>
          <w:szCs w:val="20"/>
        </w:rPr>
        <w:t>a</w:t>
      </w:r>
      <w:r w:rsidRPr="00273146">
        <w:rPr>
          <w:rFonts w:ascii="Times New Roman" w:hAnsi="Times New Roman" w:cs="Times New Roman"/>
          <w:sz w:val="20"/>
          <w:szCs w:val="20"/>
        </w:rPr>
        <w:t xml:space="preserve">utores". Además, todos los artículos se someten a una verificación de similitud y </w:t>
      </w:r>
      <w:r w:rsidR="002D7107">
        <w:rPr>
          <w:rFonts w:ascii="Times New Roman" w:hAnsi="Times New Roman" w:cs="Times New Roman"/>
          <w:sz w:val="20"/>
          <w:szCs w:val="20"/>
        </w:rPr>
        <w:t xml:space="preserve">coincidencias, </w:t>
      </w:r>
      <w:r w:rsidRPr="00273146">
        <w:rPr>
          <w:rFonts w:ascii="Times New Roman" w:hAnsi="Times New Roman" w:cs="Times New Roman"/>
          <w:sz w:val="20"/>
          <w:szCs w:val="20"/>
        </w:rPr>
        <w:t xml:space="preserve">utilizando la herramienta </w:t>
      </w:r>
      <w:proofErr w:type="spellStart"/>
      <w:r w:rsidRPr="002D7107">
        <w:rPr>
          <w:rFonts w:ascii="Times New Roman" w:hAnsi="Times New Roman" w:cs="Times New Roman"/>
          <w:i/>
          <w:sz w:val="20"/>
          <w:szCs w:val="20"/>
        </w:rPr>
        <w:t>Turnitin</w:t>
      </w:r>
      <w:proofErr w:type="spellEnd"/>
      <w:r w:rsidR="002D7107">
        <w:rPr>
          <w:rFonts w:ascii="Times New Roman" w:hAnsi="Times New Roman" w:cs="Times New Roman"/>
          <w:sz w:val="20"/>
          <w:szCs w:val="20"/>
        </w:rPr>
        <w:t xml:space="preserve"> la cual deberá ser inferior al 10%, sin incluir en dicho filtro las referencias.</w:t>
      </w:r>
    </w:p>
    <w:p w14:paraId="7DCA0DD6" w14:textId="3C1E0E8D" w:rsidR="00875510" w:rsidRPr="00273146" w:rsidRDefault="002D7107" w:rsidP="00A7166B">
      <w:pPr>
        <w:shd w:val="clear" w:color="auto" w:fill="FFFFFF"/>
        <w:spacing w:after="100" w:afterAutospacing="1"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 xml:space="preserve">10.2 </w:t>
      </w:r>
      <w:r w:rsidR="00875510" w:rsidRPr="00273146">
        <w:rPr>
          <w:rFonts w:ascii="Times New Roman" w:hAnsi="Times New Roman" w:cs="Times New Roman"/>
          <w:b/>
          <w:sz w:val="20"/>
          <w:szCs w:val="20"/>
        </w:rPr>
        <w:t xml:space="preserve">Revisión </w:t>
      </w:r>
      <w:r w:rsidR="00780A77" w:rsidRPr="00273146">
        <w:rPr>
          <w:rFonts w:ascii="Times New Roman" w:hAnsi="Times New Roman" w:cs="Times New Roman"/>
          <w:b/>
          <w:sz w:val="20"/>
          <w:szCs w:val="20"/>
        </w:rPr>
        <w:t>editorial detallada</w:t>
      </w:r>
    </w:p>
    <w:p w14:paraId="4B81C241" w14:textId="77777777" w:rsidR="00875510" w:rsidRPr="00273146" w:rsidRDefault="00875510" w:rsidP="00A7166B">
      <w:pPr>
        <w:shd w:val="clear" w:color="auto" w:fill="FFFFFF"/>
        <w:spacing w:after="100" w:afterAutospacing="1" w:line="240" w:lineRule="auto"/>
        <w:jc w:val="both"/>
        <w:rPr>
          <w:rFonts w:ascii="Times New Roman" w:hAnsi="Times New Roman" w:cs="Times New Roman"/>
          <w:sz w:val="20"/>
          <w:szCs w:val="20"/>
        </w:rPr>
      </w:pPr>
      <w:r w:rsidRPr="00273146">
        <w:rPr>
          <w:rFonts w:ascii="Times New Roman" w:hAnsi="Times New Roman" w:cs="Times New Roman"/>
          <w:sz w:val="20"/>
          <w:szCs w:val="20"/>
        </w:rPr>
        <w:t>Si durante la revisión preliminar se identifica algún problema, el equipo editorial se comunicará con los autores para solicitar las correcciones necesarias o, en casos graves, informar sobre la imposibilidad de continuar con el proceso de publicación.</w:t>
      </w:r>
    </w:p>
    <w:p w14:paraId="436B54B2" w14:textId="4FDD0148" w:rsidR="00875510" w:rsidRPr="00273146" w:rsidRDefault="002D7107" w:rsidP="00A7166B">
      <w:pPr>
        <w:shd w:val="clear" w:color="auto" w:fill="FFFFFF"/>
        <w:spacing w:after="100" w:afterAutospacing="1"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 xml:space="preserve">10.3 </w:t>
      </w:r>
      <w:r w:rsidR="00875510" w:rsidRPr="00273146">
        <w:rPr>
          <w:rFonts w:ascii="Times New Roman" w:hAnsi="Times New Roman" w:cs="Times New Roman"/>
          <w:b/>
          <w:sz w:val="20"/>
          <w:szCs w:val="20"/>
        </w:rPr>
        <w:t xml:space="preserve">Resultado </w:t>
      </w:r>
      <w:r w:rsidR="00780A77" w:rsidRPr="00273146">
        <w:rPr>
          <w:rFonts w:ascii="Times New Roman" w:hAnsi="Times New Roman" w:cs="Times New Roman"/>
          <w:b/>
          <w:sz w:val="20"/>
          <w:szCs w:val="20"/>
        </w:rPr>
        <w:t>de la evaluación y correcciones</w:t>
      </w:r>
    </w:p>
    <w:p w14:paraId="079D15AC" w14:textId="77777777" w:rsidR="00875510" w:rsidRPr="00273146" w:rsidRDefault="00875510" w:rsidP="00A7166B">
      <w:pPr>
        <w:shd w:val="clear" w:color="auto" w:fill="FFFFFF"/>
        <w:spacing w:after="100" w:afterAutospacing="1" w:line="240" w:lineRule="auto"/>
        <w:jc w:val="both"/>
        <w:rPr>
          <w:rFonts w:ascii="Times New Roman" w:hAnsi="Times New Roman" w:cs="Times New Roman"/>
          <w:sz w:val="20"/>
          <w:szCs w:val="20"/>
        </w:rPr>
      </w:pPr>
      <w:r w:rsidRPr="00273146">
        <w:rPr>
          <w:rFonts w:ascii="Times New Roman" w:hAnsi="Times New Roman" w:cs="Times New Roman"/>
          <w:sz w:val="20"/>
          <w:szCs w:val="20"/>
        </w:rPr>
        <w:t>Los artículos pueden recibir uno de los siguientes resultados:</w:t>
      </w:r>
    </w:p>
    <w:p w14:paraId="30551544" w14:textId="5F125041" w:rsidR="00875510" w:rsidRPr="00273146" w:rsidRDefault="002D7107" w:rsidP="00A7166B">
      <w:pPr>
        <w:shd w:val="clear" w:color="auto" w:fill="FFFFFF"/>
        <w:spacing w:after="100" w:afterAutospacing="1" w:line="240" w:lineRule="auto"/>
        <w:jc w:val="both"/>
        <w:rPr>
          <w:rFonts w:ascii="Times New Roman" w:hAnsi="Times New Roman" w:cs="Times New Roman"/>
          <w:sz w:val="20"/>
          <w:szCs w:val="20"/>
        </w:rPr>
      </w:pPr>
      <w:r>
        <w:rPr>
          <w:rFonts w:ascii="Times New Roman" w:hAnsi="Times New Roman" w:cs="Times New Roman"/>
          <w:b/>
          <w:sz w:val="20"/>
          <w:szCs w:val="20"/>
        </w:rPr>
        <w:t>10</w:t>
      </w:r>
      <w:r w:rsidR="00273146">
        <w:rPr>
          <w:rFonts w:ascii="Times New Roman" w:hAnsi="Times New Roman" w:cs="Times New Roman"/>
          <w:b/>
          <w:sz w:val="20"/>
          <w:szCs w:val="20"/>
        </w:rPr>
        <w:t>.</w:t>
      </w:r>
      <w:r>
        <w:rPr>
          <w:rFonts w:ascii="Times New Roman" w:hAnsi="Times New Roman" w:cs="Times New Roman"/>
          <w:b/>
          <w:sz w:val="20"/>
          <w:szCs w:val="20"/>
        </w:rPr>
        <w:t>3</w:t>
      </w:r>
      <w:r w:rsidR="00273146">
        <w:rPr>
          <w:rFonts w:ascii="Times New Roman" w:hAnsi="Times New Roman" w:cs="Times New Roman"/>
          <w:b/>
          <w:sz w:val="20"/>
          <w:szCs w:val="20"/>
        </w:rPr>
        <w:t xml:space="preserve">.1 </w:t>
      </w:r>
      <w:r w:rsidR="00875510" w:rsidRPr="00273146">
        <w:rPr>
          <w:rFonts w:ascii="Times New Roman" w:hAnsi="Times New Roman" w:cs="Times New Roman"/>
          <w:b/>
          <w:sz w:val="20"/>
          <w:szCs w:val="20"/>
        </w:rPr>
        <w:t xml:space="preserve">Aprobado sin modificaciones: </w:t>
      </w:r>
      <w:r w:rsidR="00875510" w:rsidRPr="00273146">
        <w:rPr>
          <w:rFonts w:ascii="Times New Roman" w:hAnsi="Times New Roman" w:cs="Times New Roman"/>
          <w:sz w:val="20"/>
          <w:szCs w:val="20"/>
        </w:rPr>
        <w:t>Aceptación directa para su publicación.</w:t>
      </w:r>
    </w:p>
    <w:p w14:paraId="4B1DAADE" w14:textId="39544E3E" w:rsidR="00875510" w:rsidRPr="00273146" w:rsidRDefault="002D7107" w:rsidP="00A7166B">
      <w:pPr>
        <w:shd w:val="clear" w:color="auto" w:fill="FFFFFF"/>
        <w:spacing w:after="100" w:afterAutospacing="1" w:line="240" w:lineRule="auto"/>
        <w:jc w:val="both"/>
        <w:rPr>
          <w:rFonts w:ascii="Times New Roman" w:hAnsi="Times New Roman" w:cs="Times New Roman"/>
          <w:b/>
          <w:sz w:val="20"/>
          <w:szCs w:val="20"/>
        </w:rPr>
      </w:pPr>
      <w:r>
        <w:rPr>
          <w:rFonts w:ascii="Times New Roman" w:hAnsi="Times New Roman" w:cs="Times New Roman"/>
          <w:b/>
          <w:sz w:val="20"/>
          <w:szCs w:val="20"/>
        </w:rPr>
        <w:t>10</w:t>
      </w:r>
      <w:r w:rsidR="00273146">
        <w:rPr>
          <w:rFonts w:ascii="Times New Roman" w:hAnsi="Times New Roman" w:cs="Times New Roman"/>
          <w:b/>
          <w:sz w:val="20"/>
          <w:szCs w:val="20"/>
        </w:rPr>
        <w:t xml:space="preserve">.4.2 </w:t>
      </w:r>
      <w:r w:rsidR="00875510" w:rsidRPr="00273146">
        <w:rPr>
          <w:rFonts w:ascii="Times New Roman" w:hAnsi="Times New Roman" w:cs="Times New Roman"/>
          <w:b/>
          <w:sz w:val="20"/>
          <w:szCs w:val="20"/>
        </w:rPr>
        <w:t xml:space="preserve">Aprobado con modificaciones menores: </w:t>
      </w:r>
      <w:r w:rsidR="00875510" w:rsidRPr="00273146">
        <w:rPr>
          <w:rFonts w:ascii="Times New Roman" w:hAnsi="Times New Roman" w:cs="Times New Roman"/>
          <w:sz w:val="20"/>
          <w:szCs w:val="20"/>
        </w:rPr>
        <w:t>Aceptación sujeta a correcciones de forma.</w:t>
      </w:r>
    </w:p>
    <w:p w14:paraId="4C30E655" w14:textId="77A34DAB" w:rsidR="00875510" w:rsidRPr="00273146" w:rsidRDefault="002D7107" w:rsidP="00A7166B">
      <w:pPr>
        <w:shd w:val="clear" w:color="auto" w:fill="FFFFFF"/>
        <w:spacing w:after="100" w:afterAutospacing="1" w:line="240" w:lineRule="auto"/>
        <w:jc w:val="both"/>
        <w:rPr>
          <w:rFonts w:ascii="Times New Roman" w:hAnsi="Times New Roman" w:cs="Times New Roman"/>
          <w:b/>
          <w:sz w:val="20"/>
          <w:szCs w:val="20"/>
        </w:rPr>
      </w:pPr>
      <w:r>
        <w:rPr>
          <w:rFonts w:ascii="Times New Roman" w:hAnsi="Times New Roman" w:cs="Times New Roman"/>
          <w:b/>
          <w:sz w:val="20"/>
          <w:szCs w:val="20"/>
        </w:rPr>
        <w:t>10</w:t>
      </w:r>
      <w:r w:rsidR="00273146">
        <w:rPr>
          <w:rFonts w:ascii="Times New Roman" w:hAnsi="Times New Roman" w:cs="Times New Roman"/>
          <w:b/>
          <w:sz w:val="20"/>
          <w:szCs w:val="20"/>
        </w:rPr>
        <w:t xml:space="preserve">.4.3 </w:t>
      </w:r>
      <w:r w:rsidR="00875510" w:rsidRPr="00273146">
        <w:rPr>
          <w:rFonts w:ascii="Times New Roman" w:hAnsi="Times New Roman" w:cs="Times New Roman"/>
          <w:b/>
          <w:sz w:val="20"/>
          <w:szCs w:val="20"/>
        </w:rPr>
        <w:t xml:space="preserve">Aprobado con modificaciones importantes: </w:t>
      </w:r>
      <w:r w:rsidR="00875510" w:rsidRPr="00273146">
        <w:rPr>
          <w:rFonts w:ascii="Times New Roman" w:hAnsi="Times New Roman" w:cs="Times New Roman"/>
          <w:sz w:val="20"/>
          <w:szCs w:val="20"/>
        </w:rPr>
        <w:t>Aceptación sujeta a una revisión sustancial del artículo, que en algunos casos puede requerir una nueva ronda de evaluación por pares.</w:t>
      </w:r>
    </w:p>
    <w:p w14:paraId="0B012300" w14:textId="168B1786" w:rsidR="00875510" w:rsidRPr="00273146" w:rsidRDefault="002D7107" w:rsidP="00A7166B">
      <w:pPr>
        <w:shd w:val="clear" w:color="auto" w:fill="FFFFFF"/>
        <w:spacing w:after="100" w:afterAutospacing="1" w:line="240" w:lineRule="auto"/>
        <w:jc w:val="both"/>
        <w:rPr>
          <w:rFonts w:ascii="Times New Roman" w:hAnsi="Times New Roman" w:cs="Times New Roman"/>
          <w:sz w:val="20"/>
          <w:szCs w:val="20"/>
        </w:rPr>
      </w:pPr>
      <w:r>
        <w:rPr>
          <w:rFonts w:ascii="Times New Roman" w:hAnsi="Times New Roman" w:cs="Times New Roman"/>
          <w:b/>
          <w:sz w:val="20"/>
          <w:szCs w:val="20"/>
        </w:rPr>
        <w:t>10</w:t>
      </w:r>
      <w:r w:rsidR="00273146">
        <w:rPr>
          <w:rFonts w:ascii="Times New Roman" w:hAnsi="Times New Roman" w:cs="Times New Roman"/>
          <w:b/>
          <w:sz w:val="20"/>
          <w:szCs w:val="20"/>
        </w:rPr>
        <w:t xml:space="preserve">.4.4 </w:t>
      </w:r>
      <w:r w:rsidR="00875510" w:rsidRPr="00273146">
        <w:rPr>
          <w:rFonts w:ascii="Times New Roman" w:hAnsi="Times New Roman" w:cs="Times New Roman"/>
          <w:b/>
          <w:sz w:val="20"/>
          <w:szCs w:val="20"/>
        </w:rPr>
        <w:t xml:space="preserve">Rechazado: </w:t>
      </w:r>
      <w:r w:rsidR="00875510" w:rsidRPr="00273146">
        <w:rPr>
          <w:rFonts w:ascii="Times New Roman" w:hAnsi="Times New Roman" w:cs="Times New Roman"/>
          <w:sz w:val="20"/>
          <w:szCs w:val="20"/>
        </w:rPr>
        <w:t>No cumple con los criterios de publicación.</w:t>
      </w:r>
    </w:p>
    <w:p w14:paraId="45A85B7D" w14:textId="77777777" w:rsidR="00875510" w:rsidRPr="00273146" w:rsidRDefault="00875510" w:rsidP="00A7166B">
      <w:pPr>
        <w:shd w:val="clear" w:color="auto" w:fill="FFFFFF"/>
        <w:spacing w:after="100" w:afterAutospacing="1" w:line="240" w:lineRule="auto"/>
        <w:jc w:val="both"/>
        <w:rPr>
          <w:rFonts w:ascii="Times New Roman" w:hAnsi="Times New Roman" w:cs="Times New Roman"/>
          <w:sz w:val="20"/>
          <w:szCs w:val="20"/>
        </w:rPr>
      </w:pPr>
      <w:r w:rsidRPr="00273146">
        <w:rPr>
          <w:rFonts w:ascii="Times New Roman" w:hAnsi="Times New Roman" w:cs="Times New Roman"/>
          <w:sz w:val="20"/>
          <w:szCs w:val="20"/>
        </w:rPr>
        <w:t>El editor tomará la decisión final sobre la publicación del artículo basándose en los conceptos emitidos por los pares evaluadores. Las versiones corregidas serán revisadas por el editor o, nuevamente, por los pares. Posteriormente, se notificará a los autores la decisión final de aceptación o rechazo.</w:t>
      </w:r>
    </w:p>
    <w:p w14:paraId="66CAB5DB" w14:textId="358829C0" w:rsidR="00875510" w:rsidRPr="002D7107" w:rsidRDefault="00875510" w:rsidP="002D7107">
      <w:pPr>
        <w:pStyle w:val="Prrafodelista"/>
        <w:numPr>
          <w:ilvl w:val="1"/>
          <w:numId w:val="33"/>
        </w:numPr>
        <w:shd w:val="clear" w:color="auto" w:fill="FFFFFF"/>
        <w:spacing w:after="100" w:afterAutospacing="1" w:line="240" w:lineRule="auto"/>
        <w:jc w:val="both"/>
        <w:rPr>
          <w:rFonts w:ascii="Times New Roman" w:hAnsi="Times New Roman" w:cs="Times New Roman"/>
          <w:b/>
          <w:sz w:val="20"/>
          <w:szCs w:val="20"/>
        </w:rPr>
      </w:pPr>
      <w:r w:rsidRPr="002D7107">
        <w:rPr>
          <w:rFonts w:ascii="Times New Roman" w:hAnsi="Times New Roman" w:cs="Times New Roman"/>
          <w:b/>
          <w:sz w:val="20"/>
          <w:szCs w:val="20"/>
        </w:rPr>
        <w:t xml:space="preserve">Corrección de </w:t>
      </w:r>
      <w:r w:rsidR="00780A77" w:rsidRPr="002D7107">
        <w:rPr>
          <w:rFonts w:ascii="Times New Roman" w:hAnsi="Times New Roman" w:cs="Times New Roman"/>
          <w:b/>
          <w:sz w:val="20"/>
          <w:szCs w:val="20"/>
        </w:rPr>
        <w:t>estilo profesional</w:t>
      </w:r>
    </w:p>
    <w:p w14:paraId="18C567CE" w14:textId="77777777" w:rsidR="00A7166B" w:rsidRDefault="00875510" w:rsidP="00A7166B">
      <w:pPr>
        <w:shd w:val="clear" w:color="auto" w:fill="FFFFFF"/>
        <w:spacing w:after="100" w:afterAutospacing="1" w:line="240" w:lineRule="auto"/>
        <w:jc w:val="both"/>
        <w:rPr>
          <w:rFonts w:ascii="Times New Roman" w:hAnsi="Times New Roman" w:cs="Times New Roman"/>
          <w:sz w:val="20"/>
          <w:szCs w:val="20"/>
        </w:rPr>
      </w:pPr>
      <w:r w:rsidRPr="00273146">
        <w:rPr>
          <w:rFonts w:ascii="Times New Roman" w:hAnsi="Times New Roman" w:cs="Times New Roman"/>
          <w:sz w:val="20"/>
          <w:szCs w:val="20"/>
        </w:rPr>
        <w:t>Los artículos aprobados en la evaluación por pares son sometidos a un proceso de edición profesional que comienza con la corrección de estilo. Esta fase incluye la revisión de la redacción, sintaxis y ortografía del texto, así como la verificación del cumplimiento de las convenciones editoriales y el correcto uso de fuentes y citas.</w:t>
      </w:r>
    </w:p>
    <w:p w14:paraId="2C95F76E" w14:textId="0414407D" w:rsidR="00875510" w:rsidRPr="000B0BFD" w:rsidRDefault="000B0BFD" w:rsidP="000B0BFD">
      <w:pPr>
        <w:pStyle w:val="Prrafodelista"/>
        <w:numPr>
          <w:ilvl w:val="1"/>
          <w:numId w:val="33"/>
        </w:numPr>
        <w:shd w:val="clear" w:color="auto" w:fill="FFFFFF"/>
        <w:spacing w:after="100" w:afterAutospacing="1"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00875510" w:rsidRPr="000B0BFD">
        <w:rPr>
          <w:rFonts w:ascii="Times New Roman" w:hAnsi="Times New Roman" w:cs="Times New Roman"/>
          <w:b/>
          <w:sz w:val="20"/>
          <w:szCs w:val="20"/>
        </w:rPr>
        <w:t>Diagramación</w:t>
      </w:r>
    </w:p>
    <w:p w14:paraId="10421081" w14:textId="774DC8E7" w:rsidR="00875510" w:rsidRPr="00273146" w:rsidRDefault="00875510" w:rsidP="00A7166B">
      <w:pPr>
        <w:shd w:val="clear" w:color="auto" w:fill="FFFFFF"/>
        <w:spacing w:after="100" w:afterAutospacing="1" w:line="240" w:lineRule="auto"/>
        <w:jc w:val="both"/>
        <w:rPr>
          <w:rFonts w:ascii="Times New Roman" w:hAnsi="Times New Roman" w:cs="Times New Roman"/>
          <w:sz w:val="20"/>
          <w:szCs w:val="20"/>
        </w:rPr>
      </w:pPr>
      <w:r w:rsidRPr="00273146">
        <w:rPr>
          <w:rFonts w:ascii="Times New Roman" w:hAnsi="Times New Roman" w:cs="Times New Roman"/>
          <w:sz w:val="20"/>
          <w:szCs w:val="20"/>
        </w:rPr>
        <w:t>Después de la corrección de estilo, el artículo se ajusta a la maqueta de diseño de la revista</w:t>
      </w:r>
      <w:r w:rsidR="00780A77" w:rsidRPr="00273146">
        <w:rPr>
          <w:rFonts w:ascii="Times New Roman" w:hAnsi="Times New Roman" w:cs="Times New Roman"/>
          <w:sz w:val="20"/>
          <w:szCs w:val="20"/>
        </w:rPr>
        <w:t>.</w:t>
      </w:r>
    </w:p>
    <w:p w14:paraId="517FDAA9" w14:textId="326E5AE6" w:rsidR="00875510" w:rsidRPr="00273146" w:rsidRDefault="000B0BFD" w:rsidP="000B0BFD">
      <w:pPr>
        <w:pStyle w:val="Prrafodelista"/>
        <w:numPr>
          <w:ilvl w:val="1"/>
          <w:numId w:val="33"/>
        </w:numPr>
        <w:shd w:val="clear" w:color="auto" w:fill="FFFFFF"/>
        <w:spacing w:after="100" w:afterAutospacing="1"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875510" w:rsidRPr="00273146">
        <w:rPr>
          <w:rFonts w:ascii="Times New Roman" w:hAnsi="Times New Roman" w:cs="Times New Roman"/>
          <w:b/>
          <w:sz w:val="20"/>
          <w:szCs w:val="20"/>
        </w:rPr>
        <w:t xml:space="preserve">Revisión </w:t>
      </w:r>
      <w:r w:rsidR="00780A77" w:rsidRPr="00273146">
        <w:rPr>
          <w:rFonts w:ascii="Times New Roman" w:hAnsi="Times New Roman" w:cs="Times New Roman"/>
          <w:b/>
          <w:sz w:val="20"/>
          <w:szCs w:val="20"/>
        </w:rPr>
        <w:t>final y aprobación del autor</w:t>
      </w:r>
    </w:p>
    <w:p w14:paraId="30F46F45" w14:textId="77777777" w:rsidR="00875510" w:rsidRPr="00273146" w:rsidRDefault="00875510" w:rsidP="00A7166B">
      <w:pPr>
        <w:shd w:val="clear" w:color="auto" w:fill="FFFFFF"/>
        <w:spacing w:after="100" w:afterAutospacing="1" w:line="240" w:lineRule="auto"/>
        <w:jc w:val="both"/>
        <w:rPr>
          <w:rFonts w:ascii="Times New Roman" w:hAnsi="Times New Roman" w:cs="Times New Roman"/>
          <w:sz w:val="20"/>
          <w:szCs w:val="20"/>
        </w:rPr>
      </w:pPr>
      <w:r w:rsidRPr="00273146">
        <w:rPr>
          <w:rFonts w:ascii="Times New Roman" w:hAnsi="Times New Roman" w:cs="Times New Roman"/>
          <w:sz w:val="20"/>
          <w:szCs w:val="20"/>
        </w:rPr>
        <w:t>Una vez concluido el proceso editorial (corrección de estilo, inclusión de metadatos, maquetación, etc.), se enviará a los autores una versión preliminar del texto para su revisión final y aprobación. Los autores dispondrán de cinco días calendario para responder. Si no se reciben comentarios en este plazo, la coordinación editorial de la revista asumirá que los autores han dado su aprobación sin objeciones.</w:t>
      </w:r>
    </w:p>
    <w:p w14:paraId="2C5D76CB" w14:textId="77F3D639" w:rsidR="00875510" w:rsidRPr="000B0BFD" w:rsidRDefault="00875510" w:rsidP="000B0BFD">
      <w:pPr>
        <w:pStyle w:val="Prrafodelista"/>
        <w:numPr>
          <w:ilvl w:val="0"/>
          <w:numId w:val="28"/>
        </w:numPr>
        <w:shd w:val="clear" w:color="auto" w:fill="FFFFFF"/>
        <w:spacing w:after="100" w:afterAutospacing="1" w:line="240" w:lineRule="auto"/>
        <w:jc w:val="both"/>
        <w:rPr>
          <w:rFonts w:ascii="Times New Roman" w:hAnsi="Times New Roman" w:cs="Times New Roman"/>
          <w:b/>
          <w:sz w:val="20"/>
          <w:szCs w:val="20"/>
        </w:rPr>
      </w:pPr>
      <w:r w:rsidRPr="000B0BFD">
        <w:rPr>
          <w:rFonts w:ascii="Times New Roman" w:hAnsi="Times New Roman" w:cs="Times New Roman"/>
          <w:b/>
          <w:sz w:val="20"/>
          <w:szCs w:val="20"/>
        </w:rPr>
        <w:t>Publicación</w:t>
      </w:r>
    </w:p>
    <w:p w14:paraId="18A32396" w14:textId="77777777" w:rsidR="00875510" w:rsidRPr="00273146" w:rsidRDefault="00875510" w:rsidP="00A7166B">
      <w:pPr>
        <w:shd w:val="clear" w:color="auto" w:fill="FFFFFF"/>
        <w:spacing w:after="100" w:afterAutospacing="1" w:line="240" w:lineRule="auto"/>
        <w:jc w:val="both"/>
        <w:rPr>
          <w:rFonts w:ascii="Times New Roman" w:hAnsi="Times New Roman" w:cs="Times New Roman"/>
          <w:sz w:val="20"/>
          <w:szCs w:val="20"/>
        </w:rPr>
      </w:pPr>
      <w:r w:rsidRPr="00273146">
        <w:rPr>
          <w:rFonts w:ascii="Times New Roman" w:hAnsi="Times New Roman" w:cs="Times New Roman"/>
          <w:sz w:val="20"/>
          <w:szCs w:val="20"/>
        </w:rPr>
        <w:t>Una vez finalizado el proceso editorial, se procederá a la publicación en línea de los artículos.</w:t>
      </w:r>
    </w:p>
    <w:p w14:paraId="4599032A" w14:textId="7265AF6E" w:rsidR="00875510" w:rsidRPr="000B0BFD" w:rsidRDefault="00875510" w:rsidP="000B0BFD">
      <w:pPr>
        <w:pStyle w:val="Prrafodelista"/>
        <w:numPr>
          <w:ilvl w:val="0"/>
          <w:numId w:val="28"/>
        </w:numPr>
        <w:shd w:val="clear" w:color="auto" w:fill="FFFFFF"/>
        <w:spacing w:after="100" w:afterAutospacing="1" w:line="240" w:lineRule="auto"/>
        <w:jc w:val="both"/>
        <w:rPr>
          <w:rFonts w:ascii="Times New Roman" w:hAnsi="Times New Roman" w:cs="Times New Roman"/>
          <w:b/>
          <w:sz w:val="20"/>
          <w:szCs w:val="20"/>
        </w:rPr>
      </w:pPr>
      <w:proofErr w:type="spellStart"/>
      <w:r w:rsidRPr="000B0BFD">
        <w:rPr>
          <w:rFonts w:ascii="Times New Roman" w:hAnsi="Times New Roman" w:cs="Times New Roman"/>
          <w:b/>
          <w:sz w:val="20"/>
          <w:szCs w:val="20"/>
        </w:rPr>
        <w:t>Pospublicación</w:t>
      </w:r>
      <w:proofErr w:type="spellEnd"/>
    </w:p>
    <w:p w14:paraId="21A4DC7D" w14:textId="36E30D59" w:rsidR="00D30AEE" w:rsidRPr="00273146" w:rsidRDefault="00875510" w:rsidP="00A7166B">
      <w:pPr>
        <w:shd w:val="clear" w:color="auto" w:fill="FFFFFF"/>
        <w:spacing w:after="100" w:afterAutospacing="1" w:line="240" w:lineRule="auto"/>
        <w:jc w:val="both"/>
        <w:rPr>
          <w:rFonts w:ascii="Times New Roman" w:hAnsi="Times New Roman" w:cs="Times New Roman"/>
          <w:sz w:val="20"/>
          <w:szCs w:val="20"/>
        </w:rPr>
      </w:pPr>
      <w:r w:rsidRPr="00273146">
        <w:rPr>
          <w:rFonts w:ascii="Times New Roman" w:hAnsi="Times New Roman" w:cs="Times New Roman"/>
          <w:sz w:val="20"/>
          <w:szCs w:val="20"/>
        </w:rPr>
        <w:t>Después de la publicación, el contenido se somete a procesos técnicos (marcación en HTML, XML, PDF, FLIP y</w:t>
      </w:r>
      <w:r w:rsidR="000B0BFD">
        <w:rPr>
          <w:rFonts w:ascii="Times New Roman" w:hAnsi="Times New Roman" w:cs="Times New Roman"/>
          <w:sz w:val="20"/>
          <w:szCs w:val="20"/>
        </w:rPr>
        <w:t>/o</w:t>
      </w:r>
      <w:r w:rsidRPr="00273146">
        <w:rPr>
          <w:rFonts w:ascii="Times New Roman" w:hAnsi="Times New Roman" w:cs="Times New Roman"/>
          <w:sz w:val="20"/>
          <w:szCs w:val="20"/>
        </w:rPr>
        <w:t xml:space="preserve"> audio MP3) para garantizar su visibilidad en línea y su inclusión en sistemas de indexación</w:t>
      </w:r>
      <w:r w:rsidR="000B0BFD">
        <w:rPr>
          <w:rFonts w:ascii="Times New Roman" w:hAnsi="Times New Roman" w:cs="Times New Roman"/>
          <w:sz w:val="20"/>
          <w:szCs w:val="20"/>
        </w:rPr>
        <w:t>.</w:t>
      </w:r>
    </w:p>
    <w:p w14:paraId="31845D7F" w14:textId="3A06996C" w:rsidR="56DB76A7" w:rsidRPr="000B0BFD" w:rsidRDefault="56DB76A7" w:rsidP="000B0BFD">
      <w:pPr>
        <w:pStyle w:val="Prrafodelista"/>
        <w:numPr>
          <w:ilvl w:val="0"/>
          <w:numId w:val="28"/>
        </w:numPr>
        <w:spacing w:line="240" w:lineRule="auto"/>
        <w:jc w:val="both"/>
        <w:rPr>
          <w:rFonts w:ascii="Times New Roman" w:hAnsi="Times New Roman" w:cs="Times New Roman"/>
          <w:sz w:val="20"/>
          <w:szCs w:val="20"/>
        </w:rPr>
      </w:pPr>
      <w:r w:rsidRPr="000B0BFD">
        <w:rPr>
          <w:rFonts w:ascii="Times New Roman" w:hAnsi="Times New Roman" w:cs="Times New Roman"/>
          <w:b/>
          <w:bCs/>
          <w:sz w:val="20"/>
          <w:szCs w:val="20"/>
        </w:rPr>
        <w:t>Derechos de autor:</w:t>
      </w:r>
      <w:r w:rsidRPr="000B0BFD">
        <w:rPr>
          <w:rFonts w:ascii="Times New Roman" w:hAnsi="Times New Roman" w:cs="Times New Roman"/>
          <w:sz w:val="20"/>
          <w:szCs w:val="20"/>
        </w:rPr>
        <w:t xml:space="preserve"> </w:t>
      </w:r>
    </w:p>
    <w:p w14:paraId="29500EA2" w14:textId="608CB032" w:rsidR="00736FE5" w:rsidRPr="00273146" w:rsidRDefault="00736FE5" w:rsidP="00A7166B">
      <w:pPr>
        <w:spacing w:line="240" w:lineRule="auto"/>
        <w:jc w:val="both"/>
        <w:rPr>
          <w:rFonts w:ascii="Times New Roman" w:hAnsi="Times New Roman" w:cs="Times New Roman"/>
          <w:sz w:val="20"/>
          <w:szCs w:val="20"/>
        </w:rPr>
      </w:pPr>
      <w:r w:rsidRPr="00273146">
        <w:rPr>
          <w:rFonts w:ascii="Times New Roman" w:hAnsi="Times New Roman" w:cs="Times New Roman"/>
          <w:sz w:val="20"/>
          <w:szCs w:val="20"/>
        </w:rPr>
        <w:t>La Universidad EIA reconoce y respeta los derechos morales de los autores sobre cada una de sus producciones. Por lo tanto, estas serán sometidas a una evaluación correspondiente para identificar o exonerar cualquier posibilidad de plagio. En caso de autorizarse la publicación en la Revista</w:t>
      </w:r>
      <w:r w:rsidR="00D63209" w:rsidRPr="00273146">
        <w:rPr>
          <w:rFonts w:ascii="Times New Roman" w:hAnsi="Times New Roman" w:cs="Times New Roman"/>
          <w:sz w:val="20"/>
          <w:szCs w:val="20"/>
        </w:rPr>
        <w:t xml:space="preserve"> </w:t>
      </w:r>
      <w:r w:rsidR="00D63209" w:rsidRPr="00750FBA">
        <w:rPr>
          <w:rFonts w:ascii="Times New Roman" w:hAnsi="Times New Roman" w:cs="Times New Roman"/>
          <w:sz w:val="20"/>
          <w:szCs w:val="20"/>
        </w:rPr>
        <w:t>CIVISTECH Ciencias de la Vida, Salud y Tecnología</w:t>
      </w:r>
      <w:r w:rsidRPr="00273146">
        <w:rPr>
          <w:rFonts w:ascii="Times New Roman" w:hAnsi="Times New Roman" w:cs="Times New Roman"/>
          <w:sz w:val="20"/>
          <w:szCs w:val="20"/>
        </w:rPr>
        <w:t>, los autores cederán los derechos patrimoniales.</w:t>
      </w:r>
    </w:p>
    <w:p w14:paraId="725C2699" w14:textId="77777777" w:rsidR="00736FE5" w:rsidRPr="00273146" w:rsidRDefault="00736FE5" w:rsidP="00A7166B">
      <w:pPr>
        <w:spacing w:line="240" w:lineRule="auto"/>
        <w:jc w:val="both"/>
        <w:rPr>
          <w:rFonts w:ascii="Times New Roman" w:hAnsi="Times New Roman" w:cs="Times New Roman"/>
          <w:sz w:val="20"/>
          <w:szCs w:val="20"/>
        </w:rPr>
      </w:pPr>
      <w:r w:rsidRPr="00273146">
        <w:rPr>
          <w:rFonts w:ascii="Times New Roman" w:hAnsi="Times New Roman" w:cs="Times New Roman"/>
          <w:sz w:val="20"/>
          <w:szCs w:val="20"/>
        </w:rPr>
        <w:t xml:space="preserve">El autor transferirá el </w:t>
      </w:r>
      <w:r w:rsidRPr="00273146">
        <w:rPr>
          <w:rFonts w:ascii="Times New Roman" w:hAnsi="Times New Roman" w:cs="Times New Roman"/>
          <w:i/>
          <w:sz w:val="20"/>
          <w:szCs w:val="20"/>
        </w:rPr>
        <w:t>copyright</w:t>
      </w:r>
      <w:r w:rsidRPr="00273146">
        <w:rPr>
          <w:rFonts w:ascii="Times New Roman" w:hAnsi="Times New Roman" w:cs="Times New Roman"/>
          <w:sz w:val="20"/>
          <w:szCs w:val="20"/>
        </w:rPr>
        <w:t xml:space="preserve"> a la Universidad, y la reutilización de los contenidos estará definida por la licencia </w:t>
      </w:r>
      <w:proofErr w:type="spellStart"/>
      <w:r w:rsidRPr="00273146">
        <w:rPr>
          <w:rFonts w:ascii="Times New Roman" w:hAnsi="Times New Roman" w:cs="Times New Roman"/>
          <w:i/>
          <w:sz w:val="20"/>
          <w:szCs w:val="20"/>
        </w:rPr>
        <w:t>Creative</w:t>
      </w:r>
      <w:proofErr w:type="spellEnd"/>
      <w:r w:rsidRPr="00273146">
        <w:rPr>
          <w:rFonts w:ascii="Times New Roman" w:hAnsi="Times New Roman" w:cs="Times New Roman"/>
          <w:i/>
          <w:sz w:val="20"/>
          <w:szCs w:val="20"/>
        </w:rPr>
        <w:t xml:space="preserve"> </w:t>
      </w:r>
      <w:proofErr w:type="spellStart"/>
      <w:r w:rsidRPr="00273146">
        <w:rPr>
          <w:rFonts w:ascii="Times New Roman" w:hAnsi="Times New Roman" w:cs="Times New Roman"/>
          <w:i/>
          <w:sz w:val="20"/>
          <w:szCs w:val="20"/>
        </w:rPr>
        <w:t>Commons</w:t>
      </w:r>
      <w:proofErr w:type="spellEnd"/>
      <w:r w:rsidRPr="00273146">
        <w:rPr>
          <w:rFonts w:ascii="Times New Roman" w:hAnsi="Times New Roman" w:cs="Times New Roman"/>
          <w:i/>
          <w:sz w:val="20"/>
          <w:szCs w:val="20"/>
        </w:rPr>
        <w:t xml:space="preserve"> </w:t>
      </w:r>
      <w:proofErr w:type="spellStart"/>
      <w:r w:rsidRPr="00273146">
        <w:rPr>
          <w:rFonts w:ascii="Times New Roman" w:hAnsi="Times New Roman" w:cs="Times New Roman"/>
          <w:i/>
          <w:sz w:val="20"/>
          <w:szCs w:val="20"/>
        </w:rPr>
        <w:t>Attribution-NonCommercial</w:t>
      </w:r>
      <w:proofErr w:type="spellEnd"/>
      <w:r w:rsidRPr="00273146">
        <w:rPr>
          <w:rFonts w:ascii="Times New Roman" w:hAnsi="Times New Roman" w:cs="Times New Roman"/>
          <w:i/>
          <w:sz w:val="20"/>
          <w:szCs w:val="20"/>
        </w:rPr>
        <w:t xml:space="preserve"> </w:t>
      </w:r>
      <w:proofErr w:type="spellStart"/>
      <w:r w:rsidRPr="00273146">
        <w:rPr>
          <w:rFonts w:ascii="Times New Roman" w:hAnsi="Times New Roman" w:cs="Times New Roman"/>
          <w:i/>
          <w:sz w:val="20"/>
          <w:szCs w:val="20"/>
        </w:rPr>
        <w:t>NoDerivatives</w:t>
      </w:r>
      <w:proofErr w:type="spellEnd"/>
      <w:r w:rsidRPr="00273146">
        <w:rPr>
          <w:rFonts w:ascii="Times New Roman" w:hAnsi="Times New Roman" w:cs="Times New Roman"/>
          <w:sz w:val="20"/>
          <w:szCs w:val="20"/>
        </w:rPr>
        <w:t xml:space="preserve"> (CC BY-NC-ND). Esta licencia permite leer, imprimir y descargar el artículo, extraer y reutilizar fragmentos en otros artículos, así como distribuirlo en repositorios de acceso abierto y traducirlo para uso personal. Sin embargo, no se permite el uso comercial del material.</w:t>
      </w:r>
    </w:p>
    <w:p w14:paraId="754188A1" w14:textId="3F83DCA9" w:rsidR="00736FE5" w:rsidRPr="00273146" w:rsidRDefault="00736FE5" w:rsidP="00A7166B">
      <w:pPr>
        <w:spacing w:line="240" w:lineRule="auto"/>
        <w:jc w:val="both"/>
        <w:rPr>
          <w:rFonts w:ascii="Times New Roman" w:hAnsi="Times New Roman" w:cs="Times New Roman"/>
          <w:sz w:val="20"/>
          <w:szCs w:val="20"/>
        </w:rPr>
      </w:pPr>
      <w:r w:rsidRPr="00273146">
        <w:rPr>
          <w:rFonts w:ascii="Times New Roman" w:hAnsi="Times New Roman" w:cs="Times New Roman"/>
          <w:sz w:val="20"/>
          <w:szCs w:val="20"/>
        </w:rPr>
        <w:t xml:space="preserve">Los derechos de autor se regirán por el Acuerdo de Cartagena (Decisión 351 del 17 de diciembre de 1993) y </w:t>
      </w:r>
      <w:r w:rsidRPr="00273146">
        <w:rPr>
          <w:rFonts w:ascii="Times New Roman" w:hAnsi="Times New Roman" w:cs="Times New Roman"/>
          <w:sz w:val="20"/>
          <w:szCs w:val="20"/>
        </w:rPr>
        <w:lastRenderedPageBreak/>
        <w:t xml:space="preserve">por lo dispuesto en la Ley 23 de 1982 y la Ley 44 de 1993. Esta exigencia se establece en el artículo 30 de la Ley 1450 de 2011, que modifica el artículo 183 de la Ley de 1982, en los siguientes términos: </w:t>
      </w:r>
    </w:p>
    <w:p w14:paraId="64E9587E" w14:textId="32ACDD2C" w:rsidR="00736FE5" w:rsidRPr="00273146" w:rsidRDefault="00736FE5" w:rsidP="00A7166B">
      <w:pPr>
        <w:spacing w:line="240" w:lineRule="auto"/>
        <w:ind w:left="708"/>
        <w:rPr>
          <w:rFonts w:ascii="Times New Roman" w:hAnsi="Times New Roman" w:cs="Times New Roman"/>
          <w:i/>
          <w:sz w:val="20"/>
          <w:szCs w:val="20"/>
        </w:rPr>
      </w:pPr>
      <w:r w:rsidRPr="00273146">
        <w:rPr>
          <w:rFonts w:ascii="Times New Roman" w:hAnsi="Times New Roman" w:cs="Times New Roman"/>
          <w:i/>
          <w:sz w:val="20"/>
          <w:szCs w:val="20"/>
        </w:rPr>
        <w:t>"Los actos o contratos por los cuales se transfieren, parcial o totalmente, los derechos patrimoniales de autor o conexos deberán constar por escrito como una condición de validez."</w:t>
      </w:r>
    </w:p>
    <w:p w14:paraId="78D7D407" w14:textId="77777777" w:rsidR="000B0BFD" w:rsidRDefault="00736FE5" w:rsidP="00A7166B">
      <w:pPr>
        <w:spacing w:line="240" w:lineRule="auto"/>
        <w:jc w:val="both"/>
        <w:rPr>
          <w:rFonts w:ascii="Times New Roman" w:hAnsi="Times New Roman" w:cs="Times New Roman"/>
          <w:sz w:val="20"/>
          <w:szCs w:val="20"/>
        </w:rPr>
      </w:pPr>
      <w:r w:rsidRPr="00273146">
        <w:rPr>
          <w:rFonts w:ascii="Times New Roman" w:hAnsi="Times New Roman" w:cs="Times New Roman"/>
          <w:sz w:val="20"/>
          <w:szCs w:val="20"/>
        </w:rPr>
        <w:t xml:space="preserve">Por ello, cada trabajo deberá acompañarse de una carta firmada por el autor o todos los autores, según corresponda, en la que se autorice la publicación en la revista y se incluya el formato de licenciamiento de derechos de autor firmado a mano por los autores. </w:t>
      </w:r>
    </w:p>
    <w:p w14:paraId="54B25EAC" w14:textId="3454A003" w:rsidR="00736FE5" w:rsidRPr="00273146" w:rsidRDefault="00D63209" w:rsidP="00A7166B">
      <w:pPr>
        <w:spacing w:line="240" w:lineRule="auto"/>
        <w:jc w:val="both"/>
        <w:rPr>
          <w:rFonts w:ascii="Times New Roman" w:hAnsi="Times New Roman" w:cs="Times New Roman"/>
          <w:sz w:val="20"/>
          <w:szCs w:val="20"/>
        </w:rPr>
      </w:pPr>
      <w:r>
        <w:rPr>
          <w:rFonts w:ascii="Times New Roman" w:hAnsi="Times New Roman" w:cs="Times New Roman"/>
          <w:sz w:val="20"/>
          <w:szCs w:val="20"/>
        </w:rPr>
        <w:t>E</w:t>
      </w:r>
      <w:r w:rsidR="00736FE5" w:rsidRPr="00273146">
        <w:rPr>
          <w:rFonts w:ascii="Times New Roman" w:hAnsi="Times New Roman" w:cs="Times New Roman"/>
          <w:sz w:val="20"/>
          <w:szCs w:val="20"/>
        </w:rPr>
        <w:t>s preciso aclarar que</w:t>
      </w:r>
      <w:r>
        <w:rPr>
          <w:rFonts w:ascii="Times New Roman" w:hAnsi="Times New Roman" w:cs="Times New Roman"/>
          <w:sz w:val="20"/>
          <w:szCs w:val="20"/>
        </w:rPr>
        <w:t>,</w:t>
      </w:r>
      <w:r w:rsidR="00736FE5" w:rsidRPr="00273146">
        <w:rPr>
          <w:rFonts w:ascii="Times New Roman" w:hAnsi="Times New Roman" w:cs="Times New Roman"/>
          <w:sz w:val="20"/>
          <w:szCs w:val="20"/>
        </w:rPr>
        <w:t xml:space="preserve"> solo serán aceptadas aquellas firmas permitidas por la legislación nacional. En cuanto a las firmas digitales, es necesario indicar que, dado que no se pueden evidenciar ni comprobar los requisitos establecidos para estos mecanismos, la firma que se presente en los formatos a registrar debe ser manual y original. Por lo tanto, los autores y coautores deben firmar el formato de licenciamiento de derechos de autor con su puño y letra.</w:t>
      </w:r>
    </w:p>
    <w:p w14:paraId="0610E74B" w14:textId="201D2E11" w:rsidR="00736FE5" w:rsidRPr="000B0BFD" w:rsidRDefault="00736FE5" w:rsidP="000B0BFD">
      <w:pPr>
        <w:pStyle w:val="Prrafodelista"/>
        <w:numPr>
          <w:ilvl w:val="0"/>
          <w:numId w:val="28"/>
        </w:numPr>
        <w:spacing w:line="240" w:lineRule="auto"/>
        <w:jc w:val="both"/>
        <w:rPr>
          <w:rFonts w:ascii="Times New Roman" w:hAnsi="Times New Roman" w:cs="Times New Roman"/>
          <w:b/>
          <w:sz w:val="20"/>
          <w:szCs w:val="20"/>
        </w:rPr>
      </w:pPr>
      <w:r w:rsidRPr="000B0BFD">
        <w:rPr>
          <w:rFonts w:ascii="Times New Roman" w:hAnsi="Times New Roman" w:cs="Times New Roman"/>
          <w:b/>
          <w:sz w:val="20"/>
          <w:szCs w:val="20"/>
        </w:rPr>
        <w:t>Consentimiento informado</w:t>
      </w:r>
    </w:p>
    <w:p w14:paraId="16B5A09B" w14:textId="2E558B9A" w:rsidR="00736FE5" w:rsidRPr="00273146" w:rsidRDefault="00736FE5" w:rsidP="00A7166B">
      <w:pPr>
        <w:spacing w:line="240" w:lineRule="auto"/>
        <w:jc w:val="both"/>
        <w:rPr>
          <w:rFonts w:ascii="Times New Roman" w:hAnsi="Times New Roman" w:cs="Times New Roman"/>
          <w:sz w:val="20"/>
          <w:szCs w:val="20"/>
        </w:rPr>
      </w:pPr>
      <w:r w:rsidRPr="00273146">
        <w:rPr>
          <w:rFonts w:ascii="Times New Roman" w:hAnsi="Times New Roman" w:cs="Times New Roman"/>
          <w:sz w:val="20"/>
          <w:szCs w:val="20"/>
        </w:rPr>
        <w:t xml:space="preserve">Si los autores de los </w:t>
      </w:r>
      <w:r w:rsidR="00104831">
        <w:rPr>
          <w:rFonts w:ascii="Times New Roman" w:hAnsi="Times New Roman" w:cs="Times New Roman"/>
          <w:sz w:val="20"/>
          <w:szCs w:val="20"/>
        </w:rPr>
        <w:t>escritos</w:t>
      </w:r>
      <w:r w:rsidRPr="00273146">
        <w:rPr>
          <w:rFonts w:ascii="Times New Roman" w:hAnsi="Times New Roman" w:cs="Times New Roman"/>
          <w:sz w:val="20"/>
          <w:szCs w:val="20"/>
        </w:rPr>
        <w:t xml:space="preserve"> desean incluir imágenes de pacientes u otras personas, deberán presentar los consentimientos informados con la respectiva firma y facilitar copias o pruebas de que se han obtenido dichos consentimientos.</w:t>
      </w:r>
    </w:p>
    <w:p w14:paraId="5CF8608B" w14:textId="180580BA" w:rsidR="00736FE5" w:rsidRPr="000B0BFD" w:rsidRDefault="00736FE5" w:rsidP="000B0BFD">
      <w:pPr>
        <w:pStyle w:val="Prrafodelista"/>
        <w:numPr>
          <w:ilvl w:val="0"/>
          <w:numId w:val="28"/>
        </w:numPr>
        <w:spacing w:line="240" w:lineRule="auto"/>
        <w:jc w:val="both"/>
        <w:rPr>
          <w:rFonts w:ascii="Times New Roman" w:hAnsi="Times New Roman" w:cs="Times New Roman"/>
          <w:sz w:val="20"/>
          <w:szCs w:val="20"/>
        </w:rPr>
      </w:pPr>
      <w:r w:rsidRPr="000B0BFD">
        <w:rPr>
          <w:rFonts w:ascii="Times New Roman" w:hAnsi="Times New Roman" w:cs="Times New Roman"/>
          <w:b/>
          <w:sz w:val="20"/>
          <w:szCs w:val="20"/>
        </w:rPr>
        <w:t>Declaración de privacidad</w:t>
      </w:r>
    </w:p>
    <w:p w14:paraId="3F9CA424" w14:textId="38695B39" w:rsidR="00736FE5" w:rsidRPr="00273146" w:rsidRDefault="00736FE5" w:rsidP="00A7166B">
      <w:pPr>
        <w:spacing w:line="240" w:lineRule="auto"/>
        <w:jc w:val="both"/>
        <w:rPr>
          <w:rFonts w:ascii="Times New Roman" w:hAnsi="Times New Roman" w:cs="Times New Roman"/>
          <w:sz w:val="20"/>
          <w:szCs w:val="20"/>
        </w:rPr>
      </w:pPr>
      <w:r w:rsidRPr="00273146">
        <w:rPr>
          <w:rFonts w:ascii="Times New Roman" w:hAnsi="Times New Roman" w:cs="Times New Roman"/>
          <w:sz w:val="20"/>
          <w:szCs w:val="20"/>
        </w:rPr>
        <w:t xml:space="preserve">Los contenidos publicados en la Revista </w:t>
      </w:r>
      <w:proofErr w:type="spellStart"/>
      <w:r w:rsidR="00D63209" w:rsidRPr="00273146">
        <w:rPr>
          <w:rFonts w:ascii="Times New Roman" w:hAnsi="Times New Roman" w:cs="Times New Roman"/>
          <w:sz w:val="20"/>
          <w:szCs w:val="20"/>
        </w:rPr>
        <w:t>Revista</w:t>
      </w:r>
      <w:proofErr w:type="spellEnd"/>
      <w:r w:rsidR="00D63209" w:rsidRPr="00273146">
        <w:rPr>
          <w:rFonts w:ascii="Times New Roman" w:hAnsi="Times New Roman" w:cs="Times New Roman"/>
          <w:sz w:val="20"/>
          <w:szCs w:val="20"/>
        </w:rPr>
        <w:t xml:space="preserve"> </w:t>
      </w:r>
      <w:r w:rsidR="00D63209" w:rsidRPr="00750FBA">
        <w:rPr>
          <w:rFonts w:ascii="Times New Roman" w:hAnsi="Times New Roman" w:cs="Times New Roman"/>
          <w:sz w:val="20"/>
          <w:szCs w:val="20"/>
        </w:rPr>
        <w:t>CIVISTECH Ciencias de la Vida, Salud y Tecnología</w:t>
      </w:r>
      <w:r w:rsidR="00D63209" w:rsidRPr="00273146">
        <w:rPr>
          <w:rFonts w:ascii="Times New Roman" w:hAnsi="Times New Roman" w:cs="Times New Roman"/>
          <w:sz w:val="20"/>
          <w:szCs w:val="20"/>
        </w:rPr>
        <w:t xml:space="preserve"> </w:t>
      </w:r>
      <w:r w:rsidRPr="00273146">
        <w:rPr>
          <w:rFonts w:ascii="Times New Roman" w:hAnsi="Times New Roman" w:cs="Times New Roman"/>
          <w:sz w:val="20"/>
          <w:szCs w:val="20"/>
        </w:rPr>
        <w:t xml:space="preserve">se encuentran dentro del marco normativo nacional e internacional vigente sobre propiedad intelectual. Cualquier forma de reproducción, transformación o distribución con fines lucrativos requiere la autorización explícita de la Universidad EIA. </w:t>
      </w:r>
    </w:p>
    <w:p w14:paraId="170A2A95" w14:textId="77777777" w:rsidR="00736FE5" w:rsidRPr="00273146" w:rsidRDefault="00736FE5" w:rsidP="00A7166B">
      <w:pPr>
        <w:spacing w:line="240" w:lineRule="auto"/>
        <w:jc w:val="both"/>
        <w:rPr>
          <w:rFonts w:ascii="Times New Roman" w:hAnsi="Times New Roman" w:cs="Times New Roman"/>
          <w:sz w:val="20"/>
          <w:szCs w:val="20"/>
        </w:rPr>
      </w:pPr>
      <w:r w:rsidRPr="00273146">
        <w:rPr>
          <w:rFonts w:ascii="Times New Roman" w:hAnsi="Times New Roman" w:cs="Times New Roman"/>
          <w:sz w:val="20"/>
          <w:szCs w:val="20"/>
        </w:rPr>
        <w:t>Toda información suministrada a la revista será utilizada exclusivamente para los fines establecidos y no será proporcionada a terceros ni utilizada con otros fines.</w:t>
      </w:r>
    </w:p>
    <w:p w14:paraId="1AFDED4A" w14:textId="77777777" w:rsidR="00736FE5" w:rsidRPr="00273146" w:rsidRDefault="00736FE5" w:rsidP="00A7166B">
      <w:pPr>
        <w:spacing w:line="240" w:lineRule="auto"/>
        <w:jc w:val="both"/>
        <w:rPr>
          <w:rFonts w:ascii="Times New Roman" w:hAnsi="Times New Roman" w:cs="Times New Roman"/>
          <w:sz w:val="20"/>
          <w:szCs w:val="20"/>
        </w:rPr>
      </w:pPr>
      <w:r w:rsidRPr="00273146">
        <w:rPr>
          <w:rFonts w:ascii="Times New Roman" w:hAnsi="Times New Roman" w:cs="Times New Roman"/>
          <w:sz w:val="20"/>
          <w:szCs w:val="20"/>
        </w:rPr>
        <w:t xml:space="preserve">La "Información del Autor" incluye a aquellos que completan el registro como autores y tienen acceso íntegro a la revista, así como la capacidad de subir documentos y artículos para revisión y publicación. La Revista Salud, Medicina, Historia y Cultura recopila información que se entrega voluntariamente al registrarse como </w:t>
      </w:r>
      <w:bookmarkStart w:id="0" w:name="_GoBack"/>
      <w:bookmarkEnd w:id="0"/>
      <w:r w:rsidRPr="00273146">
        <w:rPr>
          <w:rFonts w:ascii="Times New Roman" w:hAnsi="Times New Roman" w:cs="Times New Roman"/>
          <w:sz w:val="20"/>
          <w:szCs w:val="20"/>
        </w:rPr>
        <w:t>usuario e incluye:</w:t>
      </w:r>
    </w:p>
    <w:p w14:paraId="790CFB54" w14:textId="77777777" w:rsidR="00736FE5" w:rsidRPr="00273146" w:rsidRDefault="00736FE5" w:rsidP="00A7166B">
      <w:pPr>
        <w:spacing w:line="240" w:lineRule="auto"/>
        <w:jc w:val="both"/>
        <w:rPr>
          <w:rFonts w:ascii="Times New Roman" w:hAnsi="Times New Roman" w:cs="Times New Roman"/>
          <w:sz w:val="20"/>
          <w:szCs w:val="20"/>
        </w:rPr>
      </w:pPr>
      <w:r w:rsidRPr="00273146">
        <w:rPr>
          <w:rFonts w:ascii="Times New Roman" w:hAnsi="Times New Roman" w:cs="Times New Roman"/>
          <w:sz w:val="20"/>
          <w:szCs w:val="20"/>
        </w:rPr>
        <w:t>- Nombre y apellidos</w:t>
      </w:r>
    </w:p>
    <w:p w14:paraId="0212C8DE" w14:textId="77777777" w:rsidR="00736FE5" w:rsidRPr="00273146" w:rsidRDefault="00736FE5" w:rsidP="00A7166B">
      <w:pPr>
        <w:spacing w:line="240" w:lineRule="auto"/>
        <w:jc w:val="both"/>
        <w:rPr>
          <w:rFonts w:ascii="Times New Roman" w:hAnsi="Times New Roman" w:cs="Times New Roman"/>
          <w:sz w:val="20"/>
          <w:szCs w:val="20"/>
        </w:rPr>
      </w:pPr>
      <w:r w:rsidRPr="00273146">
        <w:rPr>
          <w:rFonts w:ascii="Times New Roman" w:hAnsi="Times New Roman" w:cs="Times New Roman"/>
          <w:sz w:val="20"/>
          <w:szCs w:val="20"/>
        </w:rPr>
        <w:t>- Dirección</w:t>
      </w:r>
    </w:p>
    <w:p w14:paraId="25B0B029" w14:textId="77777777" w:rsidR="00736FE5" w:rsidRPr="00273146" w:rsidRDefault="00736FE5" w:rsidP="00A7166B">
      <w:pPr>
        <w:spacing w:line="240" w:lineRule="auto"/>
        <w:jc w:val="both"/>
        <w:rPr>
          <w:rFonts w:ascii="Times New Roman" w:hAnsi="Times New Roman" w:cs="Times New Roman"/>
          <w:sz w:val="20"/>
          <w:szCs w:val="20"/>
        </w:rPr>
      </w:pPr>
      <w:r w:rsidRPr="00273146">
        <w:rPr>
          <w:rFonts w:ascii="Times New Roman" w:hAnsi="Times New Roman" w:cs="Times New Roman"/>
          <w:sz w:val="20"/>
          <w:szCs w:val="20"/>
        </w:rPr>
        <w:t>- Teléfono</w:t>
      </w:r>
    </w:p>
    <w:p w14:paraId="0662E1A1" w14:textId="77777777" w:rsidR="00736FE5" w:rsidRPr="00273146" w:rsidRDefault="00736FE5" w:rsidP="00A7166B">
      <w:pPr>
        <w:spacing w:line="240" w:lineRule="auto"/>
        <w:jc w:val="both"/>
        <w:rPr>
          <w:rFonts w:ascii="Times New Roman" w:hAnsi="Times New Roman" w:cs="Times New Roman"/>
          <w:sz w:val="20"/>
          <w:szCs w:val="20"/>
        </w:rPr>
      </w:pPr>
      <w:r w:rsidRPr="00273146">
        <w:rPr>
          <w:rFonts w:ascii="Times New Roman" w:hAnsi="Times New Roman" w:cs="Times New Roman"/>
          <w:sz w:val="20"/>
          <w:szCs w:val="20"/>
        </w:rPr>
        <w:t>- Filiación institucional</w:t>
      </w:r>
    </w:p>
    <w:p w14:paraId="1A76819B" w14:textId="77777777" w:rsidR="00736FE5" w:rsidRPr="00273146" w:rsidRDefault="00736FE5" w:rsidP="00A7166B">
      <w:pPr>
        <w:spacing w:line="240" w:lineRule="auto"/>
        <w:jc w:val="both"/>
        <w:rPr>
          <w:rFonts w:ascii="Times New Roman" w:hAnsi="Times New Roman" w:cs="Times New Roman"/>
          <w:sz w:val="20"/>
          <w:szCs w:val="20"/>
        </w:rPr>
      </w:pPr>
      <w:r w:rsidRPr="00273146">
        <w:rPr>
          <w:rFonts w:ascii="Times New Roman" w:hAnsi="Times New Roman" w:cs="Times New Roman"/>
          <w:sz w:val="20"/>
          <w:szCs w:val="20"/>
        </w:rPr>
        <w:t>- Correo electrónico</w:t>
      </w:r>
    </w:p>
    <w:p w14:paraId="4F56DFEA" w14:textId="77777777" w:rsidR="00736FE5" w:rsidRPr="00273146" w:rsidRDefault="00736FE5" w:rsidP="00A7166B">
      <w:pPr>
        <w:spacing w:line="240" w:lineRule="auto"/>
        <w:jc w:val="both"/>
        <w:rPr>
          <w:rFonts w:ascii="Times New Roman" w:hAnsi="Times New Roman" w:cs="Times New Roman"/>
          <w:sz w:val="20"/>
          <w:szCs w:val="20"/>
        </w:rPr>
      </w:pPr>
      <w:r w:rsidRPr="00273146">
        <w:rPr>
          <w:rFonts w:ascii="Times New Roman" w:hAnsi="Times New Roman" w:cs="Times New Roman"/>
          <w:sz w:val="20"/>
          <w:szCs w:val="20"/>
        </w:rPr>
        <w:t>- Otros datos relevantes</w:t>
      </w:r>
    </w:p>
    <w:p w14:paraId="6737CEDB" w14:textId="3BE2F864" w:rsidR="00736FE5" w:rsidRPr="00273146" w:rsidRDefault="00736FE5" w:rsidP="00A7166B">
      <w:pPr>
        <w:spacing w:line="240" w:lineRule="auto"/>
        <w:jc w:val="both"/>
        <w:rPr>
          <w:rFonts w:ascii="Times New Roman" w:hAnsi="Times New Roman" w:cs="Times New Roman"/>
          <w:sz w:val="20"/>
          <w:szCs w:val="20"/>
        </w:rPr>
      </w:pPr>
      <w:r w:rsidRPr="00273146">
        <w:rPr>
          <w:rFonts w:ascii="Times New Roman" w:hAnsi="Times New Roman" w:cs="Times New Roman"/>
          <w:sz w:val="20"/>
          <w:szCs w:val="20"/>
        </w:rPr>
        <w:t>Los datos recogidos mediante los formatos utilizados durante el proceso editorial son únicamente para uso privado y registro en bases de datos y plataformas académicas.</w:t>
      </w:r>
    </w:p>
    <w:sectPr w:rsidR="00736FE5" w:rsidRPr="00273146" w:rsidSect="00A7166B">
      <w:type w:val="continuous"/>
      <w:pgSz w:w="11906" w:h="16838"/>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32A39" w14:textId="77777777" w:rsidR="008E6946" w:rsidRDefault="008E6946" w:rsidP="00ED28E2">
      <w:pPr>
        <w:spacing w:after="0" w:line="240" w:lineRule="auto"/>
      </w:pPr>
      <w:r>
        <w:separator/>
      </w:r>
    </w:p>
  </w:endnote>
  <w:endnote w:type="continuationSeparator" w:id="0">
    <w:p w14:paraId="391B37AC" w14:textId="77777777" w:rsidR="008E6946" w:rsidRDefault="008E6946" w:rsidP="00ED2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988627"/>
      <w:docPartObj>
        <w:docPartGallery w:val="Page Numbers (Bottom of Page)"/>
        <w:docPartUnique/>
      </w:docPartObj>
    </w:sdtPr>
    <w:sdtEndPr/>
    <w:sdtContent>
      <w:p w14:paraId="53F3A312" w14:textId="0A24E5EC" w:rsidR="00643D75" w:rsidRDefault="00D76D68">
        <w:pPr>
          <w:pStyle w:val="Piedepgina"/>
          <w:jc w:val="center"/>
        </w:pPr>
        <w:r w:rsidRPr="00D76D68">
          <w:rPr>
            <w:noProof/>
          </w:rPr>
          <mc:AlternateContent>
            <mc:Choice Requires="wps">
              <w:drawing>
                <wp:anchor distT="0" distB="0" distL="114300" distR="114300" simplePos="0" relativeHeight="251666432" behindDoc="0" locked="0" layoutInCell="1" allowOverlap="1" wp14:anchorId="0EAC3608" wp14:editId="05C02F5F">
                  <wp:simplePos x="0" y="0"/>
                  <wp:positionH relativeFrom="page">
                    <wp:posOffset>5596255</wp:posOffset>
                  </wp:positionH>
                  <wp:positionV relativeFrom="page">
                    <wp:posOffset>9959340</wp:posOffset>
                  </wp:positionV>
                  <wp:extent cx="0" cy="519430"/>
                  <wp:effectExtent l="0" t="0" r="38100" b="33020"/>
                  <wp:wrapNone/>
                  <wp:docPr id="12" name="Conector recto 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9430"/>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280E4E" id="Conector recto 7" o:spid="_x0000_s1026" style="position:absolute;z-index:251666432;visibility:visible;mso-wrap-style:square;mso-wrap-distance-left:9pt;mso-wrap-distance-top:0;mso-wrap-distance-right:9pt;mso-wrap-distance-bottom:0;mso-position-horizontal:absolute;mso-position-horizontal-relative:page;mso-position-vertical:absolute;mso-position-vertical-relative:page" from="440.65pt,784.2pt" to="440.65pt,8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99w6gEAADsEAAAOAAAAZHJzL2Uyb0RvYy54bWysU9uO0zAQfUfiHyy/01ygCxs13YeulpcV&#10;VCx8gOvYjYVvGpsm/XvGThMqQFot4sWJ7XPOzJkZb+5Go8lJQFDOtrRalZQIy12n7LGl374+vPlA&#10;SYjMdkw7K1p6FoHebV+/2gy+EbXrne4EEBSxoRl8S/sYfVMUgffCsLByXli8lA4Mi7iFY9EBG1Dd&#10;6KIuy5ticNB5cFyEgKf30yXdZn0pBY+fpQwiEt1SzC3mFfJ6SGux3bDmCMz3il/SYP+QhWHKYtBF&#10;6p5FRn6A+kPKKA4uOBlX3JnCSam4yB7QTVX+5uapZ15kL1ic4Jcyhf8nyz+d9kBUh72rKbHMYI92&#10;2CkeHRBIH/I+GxNjfAwRy1UMPjSZloqcf3d2D8k8H+2Tf3T8e7jCTZcJGfwEGyWYBEf3ZMytOC+t&#10;wDCET4ccT9fV7bu3uUsFa2aehxA/CmdI+mmpVjYViTXsdMmQNTMkHWtLhpberut1RgWnVfegtE53&#10;AY6HnQZyYmk+yrq8mYNdwTC0thfjk4fsJp61mPS/CIklxKyrKUIaXrHIMs6FjVUatayE6ESTmMJC&#10;LJ8nXvCJKvJgv4S8MHJkZ+NCNso6+Fv0OM4pywk/V2DynUpwcN15D3OvcUKzw8trSk/gep/pv978&#10;9icAAAD//wMAUEsDBBQABgAIAAAAIQAm4HAn4AAAAA0BAAAPAAAAZHJzL2Rvd25yZXYueG1sTI/B&#10;TsMwEETvSPyDtUhcEHWa0iiEOBWiAnGqoOUD3HhJQuN1ZLtt8vcs4gDHnXmanSlXo+3FCX3oHCmY&#10;zxIQSLUzHTUKPnbPtzmIEDUZ3TtCBRMGWFWXF6UujDvTO562sREcQqHQCtoYh0LKULdodZi5AYm9&#10;T+etjnz6Rhqvzxxue5kmSSat7og/tHrApxbrw/ZoFazbw3qhh830Mr7epP7Ld/e7t0mp66vx8QFE&#10;xDH+wfBTn6tDxZ327kgmiF5Bns8XjLKxzPI7EIz8SnuWsmWSgqxK+X9F9Q0AAP//AwBQSwECLQAU&#10;AAYACAAAACEAtoM4kv4AAADhAQAAEwAAAAAAAAAAAAAAAAAAAAAAW0NvbnRlbnRfVHlwZXNdLnht&#10;bFBLAQItABQABgAIAAAAIQA4/SH/1gAAAJQBAAALAAAAAAAAAAAAAAAAAC8BAABfcmVscy8ucmVs&#10;c1BLAQItABQABgAIAAAAIQA8Q99w6gEAADsEAAAOAAAAAAAAAAAAAAAAAC4CAABkcnMvZTJvRG9j&#10;LnhtbFBLAQItABQABgAIAAAAIQAm4HAn4AAAAA0BAAAPAAAAAAAAAAAAAAAAAEQEAABkcnMvZG93&#10;bnJldi54bWxQSwUGAAAAAAQABADzAAAAUQUAAAAA&#10;" strokecolor="#002060">
                  <v:stroke joinstyle="miter"/>
                  <o:lock v:ext="edit" shapetype="f"/>
                  <w10:wrap anchorx="page" anchory="page"/>
                </v:line>
              </w:pict>
            </mc:Fallback>
          </mc:AlternateContent>
        </w:r>
        <w:r w:rsidRPr="00D76D68">
          <w:rPr>
            <w:noProof/>
          </w:rPr>
          <mc:AlternateContent>
            <mc:Choice Requires="wps">
              <w:drawing>
                <wp:anchor distT="0" distB="0" distL="114300" distR="114300" simplePos="0" relativeHeight="251665408" behindDoc="0" locked="0" layoutInCell="1" allowOverlap="1" wp14:anchorId="2461B96F" wp14:editId="3F17A78E">
                  <wp:simplePos x="0" y="0"/>
                  <wp:positionH relativeFrom="page">
                    <wp:posOffset>5572125</wp:posOffset>
                  </wp:positionH>
                  <wp:positionV relativeFrom="page">
                    <wp:posOffset>9997440</wp:posOffset>
                  </wp:positionV>
                  <wp:extent cx="2546985" cy="692150"/>
                  <wp:effectExtent l="0" t="0" r="0" b="0"/>
                  <wp:wrapNone/>
                  <wp:docPr id="11" name="CuadroTexto 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546985" cy="692150"/>
                          </a:xfrm>
                          <a:prstGeom prst="rect">
                            <a:avLst/>
                          </a:prstGeom>
                          <a:noFill/>
                        </wps:spPr>
                        <wps:txbx>
                          <w:txbxContent>
                            <w:p w14:paraId="19CE7A43" w14:textId="77777777" w:rsidR="00D76D68" w:rsidRDefault="00D76D68" w:rsidP="00D76D68">
                              <w:pPr>
                                <w:pStyle w:val="TtuloTDC"/>
                                <w:spacing w:before="0"/>
                                <w:rPr>
                                  <w:rFonts w:ascii="Gadugi" w:eastAsia="Gadugi" w:hAnsi="Gadugi" w:cstheme="minorBidi"/>
                                  <w:b/>
                                  <w:color w:val="002060"/>
                                  <w:kern w:val="24"/>
                                  <w:sz w:val="20"/>
                                  <w:szCs w:val="28"/>
                                  <w:lang w:val="es-MX"/>
                                </w:rPr>
                              </w:pPr>
                              <w:r>
                                <w:rPr>
                                  <w:rFonts w:ascii="Gadugi" w:eastAsia="Gadugi" w:hAnsi="Gadugi" w:cstheme="minorBidi"/>
                                  <w:b/>
                                  <w:color w:val="002060"/>
                                  <w:kern w:val="24"/>
                                  <w:sz w:val="20"/>
                                  <w:szCs w:val="28"/>
                                  <w:lang w:val="es-MX"/>
                                </w:rPr>
                                <w:t>Revista Salud, Medicina,</w:t>
                              </w:r>
                            </w:p>
                            <w:p w14:paraId="0C233042" w14:textId="785CC3BF" w:rsidR="00D76D68" w:rsidRPr="00ED28E2" w:rsidRDefault="00D76D68" w:rsidP="00D76D68">
                              <w:pPr>
                                <w:pStyle w:val="TtuloTDC"/>
                                <w:spacing w:before="0"/>
                                <w:rPr>
                                  <w:b/>
                                  <w:sz w:val="18"/>
                                </w:rPr>
                              </w:pPr>
                              <w:r>
                                <w:rPr>
                                  <w:rFonts w:ascii="Gadugi" w:eastAsia="Gadugi" w:hAnsi="Gadugi" w:cstheme="minorBidi"/>
                                  <w:b/>
                                  <w:color w:val="002060"/>
                                  <w:kern w:val="24"/>
                                  <w:sz w:val="20"/>
                                  <w:szCs w:val="28"/>
                                  <w:lang w:val="es-MX"/>
                                </w:rPr>
                                <w:t>Historia y Cultura</w:t>
                              </w:r>
                            </w:p>
                          </w:txbxContent>
                        </wps:txbx>
                        <wps:bodyPr wrap="none" rtlCol="0">
                          <a:spAutoFit/>
                        </wps:bodyPr>
                      </wps:wsp>
                    </a:graphicData>
                  </a:graphic>
                </wp:anchor>
              </w:drawing>
            </mc:Choice>
            <mc:Fallback>
              <w:pict>
                <v:shapetype w14:anchorId="2461B96F" id="_x0000_t202" coordsize="21600,21600" o:spt="202" path="m,l,21600r21600,l21600,xe">
                  <v:stroke joinstyle="miter"/>
                  <v:path gradientshapeok="t" o:connecttype="rect"/>
                </v:shapetype>
                <v:shape id="_x0000_s1027" type="#_x0000_t202" style="position:absolute;left:0;text-align:left;margin-left:438.75pt;margin-top:787.2pt;width:200.55pt;height:54.5pt;z-index:25166540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sinQEAAC0DAAAOAAAAZHJzL2Uyb0RvYy54bWysUs1u4yAQvlfqOyDuDUm0iVorTtVN1V6q&#10;3UrNPgDBECMZBg0kdt6+A/lpu3tb9YKHGfPx/bC4H1zH9hqjBV/zyWjMmfYKGuu3Nf+zfrq55Swm&#10;6RvZgdc1P+jI75fXV4s+VHoKLXSNRkYgPlZ9qHmbUqiEiKrVTsYRBO1paACdTLTFrWhQ9oTuOjEd&#10;j+eiB2wCgtIxUvfxOOTLgm+MVum3MVEn1tWcuKWyYlk3eRXLhay2KENr1YmG/A8WTlpPl16gHmWS&#10;bIf2HyhnFUIEk0YKnABjrNJFA6mZjP9S89bKoIsWMieGi03x+2DVr/0rMttQdhPOvHSU0WonG4S1&#10;HhKweVFF5UtM5JXoQ6zKmexwKd8CAaThJwyEkf3M/UjNbMdg0OUvCWU0pwQOF9cJlClqTmc/5ne3&#10;M84UzeZ308msxCI+TgeM6VmDY7moOVKqhZbcn1jJ6vxLvszDk+26M9sjlUwqDZvhKPVMcwPNgdj3&#10;lH/NPT1QzjB1KyiPJUPF8LBLBHfRfjxxMoIyoepL6J/35a+PV758BwAA//8DAFBLAwQUAAYACAAA&#10;ACEAEURFOeAAAAAOAQAADwAAAGRycy9kb3ducmV2LnhtbEyPy07DMBBF90j8gzVI7KjTkBchToUK&#10;rIHCB7jxkITE4yh228DXM13Bbkb36syZarPYURxx9r0jBetVBAKpcaanVsHH+/NNAcIHTUaPjlDB&#10;N3rY1JcXlS6NO9EbHnehFQwhX2oFXQhTKaVvOrTar9yExNmnm60OvM6tNLM+MdyOMo6iTFrdE1/o&#10;9ITbDpthd7AKisi+DMNd/Opt8rNOu+2je5q+lLq+Wh7uQQRcwl8ZzvqsDjU77d2BjBcjM/I85SoH&#10;aZ4kIM6VOC8yEHuesuI2AVlX8v8b9S8AAAD//wMAUEsBAi0AFAAGAAgAAAAhALaDOJL+AAAA4QEA&#10;ABMAAAAAAAAAAAAAAAAAAAAAAFtDb250ZW50X1R5cGVzXS54bWxQSwECLQAUAAYACAAAACEAOP0h&#10;/9YAAACUAQAACwAAAAAAAAAAAAAAAAAvAQAAX3JlbHMvLnJlbHNQSwECLQAUAAYACAAAACEAw7G7&#10;Ip0BAAAtAwAADgAAAAAAAAAAAAAAAAAuAgAAZHJzL2Uyb0RvYy54bWxQSwECLQAUAAYACAAAACEA&#10;EURFOeAAAAAOAQAADwAAAAAAAAAAAAAAAAD3AwAAZHJzL2Rvd25yZXYueG1sUEsFBgAAAAAEAAQA&#10;8wAAAAQFAAAAAA==&#10;" filled="f" stroked="f">
                  <v:textbox style="mso-fit-shape-to-text:t">
                    <w:txbxContent>
                      <w:p w14:paraId="19CE7A43" w14:textId="77777777" w:rsidR="00D76D68" w:rsidRDefault="00D76D68" w:rsidP="00D76D68">
                        <w:pPr>
                          <w:pStyle w:val="TtuloTDC"/>
                          <w:spacing w:before="0"/>
                          <w:rPr>
                            <w:rFonts w:ascii="Gadugi" w:eastAsia="Gadugi" w:hAnsi="Gadugi" w:cstheme="minorBidi"/>
                            <w:b/>
                            <w:color w:val="002060"/>
                            <w:kern w:val="24"/>
                            <w:sz w:val="20"/>
                            <w:szCs w:val="28"/>
                            <w:lang w:val="es-MX"/>
                          </w:rPr>
                        </w:pPr>
                        <w:r>
                          <w:rPr>
                            <w:rFonts w:ascii="Gadugi" w:eastAsia="Gadugi" w:hAnsi="Gadugi" w:cstheme="minorBidi"/>
                            <w:b/>
                            <w:color w:val="002060"/>
                            <w:kern w:val="24"/>
                            <w:sz w:val="20"/>
                            <w:szCs w:val="28"/>
                            <w:lang w:val="es-MX"/>
                          </w:rPr>
                          <w:t>Revista Salud, Medicina,</w:t>
                        </w:r>
                      </w:p>
                      <w:p w14:paraId="0C233042" w14:textId="785CC3BF" w:rsidR="00D76D68" w:rsidRPr="00ED28E2" w:rsidRDefault="00D76D68" w:rsidP="00D76D68">
                        <w:pPr>
                          <w:pStyle w:val="TtuloTDC"/>
                          <w:spacing w:before="0"/>
                          <w:rPr>
                            <w:b/>
                            <w:sz w:val="18"/>
                          </w:rPr>
                        </w:pPr>
                        <w:r>
                          <w:rPr>
                            <w:rFonts w:ascii="Gadugi" w:eastAsia="Gadugi" w:hAnsi="Gadugi" w:cstheme="minorBidi"/>
                            <w:b/>
                            <w:color w:val="002060"/>
                            <w:kern w:val="24"/>
                            <w:sz w:val="20"/>
                            <w:szCs w:val="28"/>
                            <w:lang w:val="es-MX"/>
                          </w:rPr>
                          <w:t>Historia y Cultura</w:t>
                        </w:r>
                      </w:p>
                    </w:txbxContent>
                  </v:textbox>
                  <w10:wrap anchorx="page" anchory="page"/>
                </v:shape>
              </w:pict>
            </mc:Fallback>
          </mc:AlternateContent>
        </w:r>
        <w:r w:rsidR="00643D75">
          <w:fldChar w:fldCharType="begin"/>
        </w:r>
        <w:r w:rsidR="00643D75">
          <w:instrText>PAGE   \* MERGEFORMAT</w:instrText>
        </w:r>
        <w:r w:rsidR="00643D75">
          <w:fldChar w:fldCharType="separate"/>
        </w:r>
        <w:r w:rsidR="00643D75">
          <w:t>2</w:t>
        </w:r>
        <w:r w:rsidR="00643D75">
          <w:fldChar w:fldCharType="end"/>
        </w:r>
      </w:p>
    </w:sdtContent>
  </w:sdt>
  <w:p w14:paraId="277B816C" w14:textId="6FD2EEED" w:rsidR="00643D75" w:rsidRDefault="00643D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2F6F8" w14:textId="77777777" w:rsidR="008E6946" w:rsidRDefault="008E6946" w:rsidP="00ED28E2">
      <w:pPr>
        <w:spacing w:after="0" w:line="240" w:lineRule="auto"/>
      </w:pPr>
      <w:r>
        <w:separator/>
      </w:r>
    </w:p>
  </w:footnote>
  <w:footnote w:type="continuationSeparator" w:id="0">
    <w:p w14:paraId="3183C170" w14:textId="77777777" w:rsidR="008E6946" w:rsidRDefault="008E6946" w:rsidP="00ED2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01164" w14:textId="370B8345" w:rsidR="00643D75" w:rsidRDefault="00643D75">
    <w:pPr>
      <w:pStyle w:val="Encabezado"/>
    </w:pPr>
    <w:r w:rsidRPr="00ED28E2">
      <w:rPr>
        <w:noProof/>
      </w:rPr>
      <w:drawing>
        <wp:anchor distT="0" distB="0" distL="114300" distR="114300" simplePos="0" relativeHeight="251660288" behindDoc="0" locked="0" layoutInCell="1" allowOverlap="1" wp14:anchorId="5F63D2C3" wp14:editId="6BBA679D">
          <wp:simplePos x="0" y="0"/>
          <wp:positionH relativeFrom="margin">
            <wp:posOffset>2343150</wp:posOffset>
          </wp:positionH>
          <wp:positionV relativeFrom="page">
            <wp:posOffset>211455</wp:posOffset>
          </wp:positionV>
          <wp:extent cx="914400" cy="507901"/>
          <wp:effectExtent l="0" t="0" r="0" b="6985"/>
          <wp:wrapNone/>
          <wp:docPr id="5" name="Imagen 4">
            <a:extLst xmlns:a="http://schemas.openxmlformats.org/drawingml/2006/main">
              <a:ext uri="{FF2B5EF4-FFF2-40B4-BE49-F238E27FC236}">
                <a16:creationId xmlns:a16="http://schemas.microsoft.com/office/drawing/2014/main" id="{6263B926-E0DC-449C-8766-774C68413E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6263B926-E0DC-449C-8766-774C68413E62}"/>
                      </a:ext>
                    </a:extLst>
                  </pic:cNvPr>
                  <pic:cNvPicPr>
                    <a:picLocks noChangeAspect="1"/>
                  </pic:cNvPicPr>
                </pic:nvPicPr>
                <pic:blipFill rotWithShape="1">
                  <a:blip r:embed="rId1">
                    <a:extLst>
                      <a:ext uri="{28A0092B-C50C-407E-A947-70E740481C1C}">
                        <a14:useLocalDpi xmlns:a14="http://schemas.microsoft.com/office/drawing/2010/main" val="0"/>
                      </a:ext>
                    </a:extLst>
                  </a:blip>
                  <a:srcRect b="12389"/>
                  <a:stretch/>
                </pic:blipFill>
                <pic:spPr>
                  <a:xfrm>
                    <a:off x="0" y="0"/>
                    <a:ext cx="914400" cy="507901"/>
                  </a:xfrm>
                  <a:prstGeom prst="rect">
                    <a:avLst/>
                  </a:prstGeom>
                </pic:spPr>
              </pic:pic>
            </a:graphicData>
          </a:graphic>
          <wp14:sizeRelH relativeFrom="margin">
            <wp14:pctWidth>0</wp14:pctWidth>
          </wp14:sizeRelH>
          <wp14:sizeRelV relativeFrom="margin">
            <wp14:pctHeight>0</wp14:pctHeight>
          </wp14:sizeRelV>
        </wp:anchor>
      </w:drawing>
    </w:r>
    <w:r w:rsidRPr="00ED28E2">
      <w:rPr>
        <w:noProof/>
      </w:rPr>
      <mc:AlternateContent>
        <mc:Choice Requires="wps">
          <w:drawing>
            <wp:anchor distT="0" distB="0" distL="114300" distR="114300" simplePos="0" relativeHeight="251661312" behindDoc="0" locked="0" layoutInCell="1" allowOverlap="1" wp14:anchorId="024AF9EC" wp14:editId="7B88B0B0">
              <wp:simplePos x="0" y="0"/>
              <wp:positionH relativeFrom="page">
                <wp:posOffset>4328795</wp:posOffset>
              </wp:positionH>
              <wp:positionV relativeFrom="page">
                <wp:posOffset>198755</wp:posOffset>
              </wp:positionV>
              <wp:extent cx="0" cy="519430"/>
              <wp:effectExtent l="0" t="0" r="38100" b="33020"/>
              <wp:wrapNone/>
              <wp:docPr id="6" name="Conector recto 5">
                <a:extLst xmlns:a="http://schemas.openxmlformats.org/drawingml/2006/main">
                  <a:ext uri="{FF2B5EF4-FFF2-40B4-BE49-F238E27FC236}">
                    <a16:creationId xmlns:a16="http://schemas.microsoft.com/office/drawing/2014/main" id="{83201092-D1BF-45E8-BFA6-03033D8560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9430"/>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8BEC2E" id="Conector recto 5"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page" from="340.85pt,15.65pt" to="340.8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plUgIAAP8EAAAOAAAAZHJzL2Uyb0RvYy54bWysVNmO2yAUfa/Uf0C8O97dxIozahZXlUZt&#10;1Gk/gGCcWMWAgMaORvPvBbx0ukhd1BfMcs/lnHMvXt/1LQVXIlXDWQHDRQABYZhXDTsX8NPH0ltC&#10;oDRiFaKckQLeiIJ3m5cv1p3IScQvnFZEApOEqbwTBbxoLXLfV/hCWqQWXBBmDmsuW6TNUp79SqLO&#10;ZG+pHwVB5ndcVkJyTJQyu/vhEG5c/romWL+va0U0oAU03LQbpRtPdvQ3a5SfJRKXBo800D+waFHD&#10;zKVzqj3SCHyRzU+p2gZLrnitF5i3Pq/rBhOnwagJgx/UPFyQIE6LMUeJ2Sb1/9Lid9ejBE1VwAwC&#10;hlpTop0pFNZcAmk/IHW6SK/vlbYKzWxQ9liW0TY9lIlXmpmXBNvE2x6SlVdG8fIQvSp3UZw9WXSY&#10;5VgSpE2PvK0ml8Psz1SM9bb+JL7z2dF9XMbWsVXk7cNt6SXpYelty9eZF8RBHO+XaRbsgidbX99x&#10;nr5Ohd8JlTvptlHcdMeO0srDPXsQ9xx/Vhb63aFdKDGE9bVsbbipIOhdO93mdrIO4WETm900XCWx&#10;6zTDZMIJqfQbwltgJwWkDbOFRjm6GoID6SnEblMGugKu0miohuK0qcqGUnum5Pm0oxJcke3xIAqy&#10;6bJnYeZqykZBgwanRt8oGfJ/ILXx1bAOHQ/3AMmcFmFMmA5HOykz0RZWGwozMPg9cIy3UOIe59+A&#10;Z4S7mTM9g9uGcfmr23U/Ua6H+MmBQbe14MSr21FOtTavzDXK+Eewz/j52sG//bc2XwEAAP//AwBQ&#10;SwMEFAAGAAgAAAAhAOdZuELeAAAACgEAAA8AAABkcnMvZG93bnJldi54bWxMj8FOwzAMhu9IvENk&#10;JC6IpV2lMUrTCTGBOKGx8QBeY5qyxqmSbGvfniAOcLT96ff3V6vR9uJEPnSOFeSzDARx43THrYKP&#10;3fPtEkSIyBp7x6RgogCr+vKiwlK7M7/TaRtbkUI4lKjAxDiUUobGkMUwcwNxun06bzGm0bdSezyn&#10;cNvLeZYtpMWO0weDAz0Zag7bo1WwNod1gcPb9DK+3sz9l+/ud5tJqeur8fEBRKQx/sHwo5/UoU5O&#10;e3dkHUSvYLHM7xKqoMgLEAn4XewTmRc5yLqS/yvU3wAAAP//AwBQSwECLQAUAAYACAAAACEAtoM4&#10;kv4AAADhAQAAEwAAAAAAAAAAAAAAAAAAAAAAW0NvbnRlbnRfVHlwZXNdLnhtbFBLAQItABQABgAI&#10;AAAAIQA4/SH/1gAAAJQBAAALAAAAAAAAAAAAAAAAAC8BAABfcmVscy8ucmVsc1BLAQItABQABgAI&#10;AAAAIQBCEfplUgIAAP8EAAAOAAAAAAAAAAAAAAAAAC4CAABkcnMvZTJvRG9jLnhtbFBLAQItABQA&#10;BgAIAAAAIQDnWbhC3gAAAAoBAAAPAAAAAAAAAAAAAAAAAKwEAABkcnMvZG93bnJldi54bWxQSwUG&#10;AAAAAAQABADzAAAAtwUAAAAA&#10;" strokecolor="#002060">
              <v:stroke joinstyle="miter"/>
              <o:lock v:ext="edit" shapetype="f"/>
              <w10:wrap anchorx="page" anchory="page"/>
            </v:line>
          </w:pict>
        </mc:Fallback>
      </mc:AlternateContent>
    </w:r>
    <w:r w:rsidRPr="00ED28E2">
      <w:rPr>
        <w:noProof/>
      </w:rPr>
      <w:drawing>
        <wp:anchor distT="0" distB="0" distL="114300" distR="114300" simplePos="0" relativeHeight="251659264" behindDoc="0" locked="0" layoutInCell="1" allowOverlap="1" wp14:anchorId="68BFCC2B" wp14:editId="2C287B78">
          <wp:simplePos x="0" y="0"/>
          <wp:positionH relativeFrom="page">
            <wp:posOffset>4400550</wp:posOffset>
          </wp:positionH>
          <wp:positionV relativeFrom="page">
            <wp:posOffset>191770</wp:posOffset>
          </wp:positionV>
          <wp:extent cx="828675" cy="500648"/>
          <wp:effectExtent l="0" t="0" r="0" b="0"/>
          <wp:wrapNone/>
          <wp:docPr id="4" name="Imagen 3">
            <a:extLst xmlns:a="http://schemas.openxmlformats.org/drawingml/2006/main">
              <a:ext uri="{FF2B5EF4-FFF2-40B4-BE49-F238E27FC236}">
                <a16:creationId xmlns:a16="http://schemas.microsoft.com/office/drawing/2014/main" id="{0AB97FDC-EA62-41AF-8935-CC57511F1A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AB97FDC-EA62-41AF-8935-CC57511F1A41}"/>
                      </a:ext>
                    </a:extLst>
                  </pic:cNvPr>
                  <pic:cNvPicPr>
                    <a:picLocks noChangeAspect="1"/>
                  </pic:cNvPicPr>
                </pic:nvPicPr>
                <pic:blipFill rotWithShape="1">
                  <a:blip r:embed="rId2">
                    <a:extLst>
                      <a:ext uri="{28A0092B-C50C-407E-A947-70E740481C1C}">
                        <a14:useLocalDpi xmlns:a14="http://schemas.microsoft.com/office/drawing/2010/main" val="0"/>
                      </a:ext>
                    </a:extLst>
                  </a:blip>
                  <a:srcRect l="16960" t="27105" r="12803" b="30271"/>
                  <a:stretch/>
                </pic:blipFill>
                <pic:spPr>
                  <a:xfrm>
                    <a:off x="0" y="0"/>
                    <a:ext cx="828675" cy="500648"/>
                  </a:xfrm>
                  <a:prstGeom prst="rect">
                    <a:avLst/>
                  </a:prstGeom>
                </pic:spPr>
              </pic:pic>
            </a:graphicData>
          </a:graphic>
          <wp14:sizeRelH relativeFrom="margin">
            <wp14:pctWidth>0</wp14:pctWidth>
          </wp14:sizeRelH>
          <wp14:sizeRelV relativeFrom="margin">
            <wp14:pctHeight>0</wp14:pctHeight>
          </wp14:sizeRelV>
        </wp:anchor>
      </w:drawing>
    </w:r>
    <w:r w:rsidRPr="00ED28E2">
      <w:rPr>
        <w:noProof/>
      </w:rPr>
      <mc:AlternateContent>
        <mc:Choice Requires="wps">
          <w:drawing>
            <wp:anchor distT="0" distB="0" distL="114300" distR="114300" simplePos="0" relativeHeight="251663360" behindDoc="0" locked="0" layoutInCell="1" allowOverlap="1" wp14:anchorId="03E215A1" wp14:editId="092D0377">
              <wp:simplePos x="0" y="0"/>
              <wp:positionH relativeFrom="page">
                <wp:posOffset>5299075</wp:posOffset>
              </wp:positionH>
              <wp:positionV relativeFrom="page">
                <wp:posOffset>204470</wp:posOffset>
              </wp:positionV>
              <wp:extent cx="0" cy="519430"/>
              <wp:effectExtent l="0" t="0" r="38100" b="33020"/>
              <wp:wrapNone/>
              <wp:docPr id="8" name="Conector recto 7">
                <a:extLst xmlns:a="http://schemas.openxmlformats.org/drawingml/2006/main">
                  <a:ext uri="{FF2B5EF4-FFF2-40B4-BE49-F238E27FC236}">
                    <a16:creationId xmlns:a16="http://schemas.microsoft.com/office/drawing/2014/main" id="{FAF63F04-2298-4106-B563-97E70E8017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9430"/>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B04FBD" id="Conector recto 7"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page" from="417.25pt,16.1pt" to="417.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vTlVQIAAP8EAAAOAAAAZHJzL2Uyb0RvYy54bWysVMlu2zAQvRfoPxC8y1osy7ZgOagdqSgQ&#10;tEbTfgBDUbZQihRI1rIR5N8zpJamC9AFvXCdN/PezJCbm0vD0ZkpXUuR4XAWYMQElWUtjhn+/Knw&#10;VhhpQ0RJuBQsw1em8c329atN16YskifJS6YQOBE67doMn4xpU9/X9MQaomeyZQIuK6kaYmCrjn6p&#10;SAfeG+5HQZD4nVRlqyRlWsPpbX+Jt85/VTFqPlSVZgbxDAM340blxgc7+tsNSY+KtKeaDjTIP7Bo&#10;SC0g6OTqlhiCvqr6J1dNTZXUsjIzKhtfVlVNmdMAasLgBzX3J9IypwWSo9spTfr/uaXvzweF6jLD&#10;UChBGijRHgpFjVRI2QktnS52MXfaWIWw6pU9FkW0W+RF7BWw8uJgF3u7PF57RTRf5dGy2Efz5Mmi&#10;wySlihEDPfKuHLMcJn+mYqi3zU/suzw7uo/FmyKZF0HsRdF65cVhkHi7RTL31st8GeSrIFzm+ydb&#10;X99xHmenwu9anTrptlHcci8OysqjF3Hf3kn6RVvod5d2o9ve7FKpxppDBdHFtdN1aiebIdofUjhd&#10;hOt47joNmIy4VmnzlskG2UWGeS1soUlKzkCwJz2a2GMuUJfh9SJaOCsteV0WNef2Tqvjw54rdCa2&#10;x4MoSMZgL8wgNBeDoF6DU2OunPX+P7IK8gqswz6CfYBscksoZcKEQzq5AGsLq4DCBAx+DxzsLZS5&#10;x/k34AnhIkthJnBTC6l+Fd1cRspVbz9moNdtU/Agy+tBjbWGV+YaZfgR7DN+uXfwb//W9hkAAP//&#10;AwBQSwMEFAAGAAgAAAAhAMfDhJneAAAACgEAAA8AAABkcnMvZG93bnJldi54bWxMj8FOwzAMhu9I&#10;vENkJC6IpWsHGqXphJhAnBBsPEDWmKascaok29q3x4gDHG1/+v391Wp0vThiiJ0nBfNZBgKp8aaj&#10;VsHH9ul6CSImTUb3nlDBhBFW9flZpUvjT/SOx01qBYdQLLUCm9JQShkbi07HmR+Q+Pbpg9OJx9BK&#10;E/SJw10v8yy7lU53xB+sHvDRYrPfHJyCtd2vCz28Ts/jy1UevkJ3t32blLq8GB/uQSQc0x8MP/qs&#10;DjU77fyBTBS9gmWxuGFUQZHnIBj4XeyYnC8ykHUl/1eovwEAAP//AwBQSwECLQAUAAYACAAAACEA&#10;toM4kv4AAADhAQAAEwAAAAAAAAAAAAAAAAAAAAAAW0NvbnRlbnRfVHlwZXNdLnhtbFBLAQItABQA&#10;BgAIAAAAIQA4/SH/1gAAAJQBAAALAAAAAAAAAAAAAAAAAC8BAABfcmVscy8ucmVsc1BLAQItABQA&#10;BgAIAAAAIQCf0vTlVQIAAP8EAAAOAAAAAAAAAAAAAAAAAC4CAABkcnMvZTJvRG9jLnhtbFBLAQIt&#10;ABQABgAIAAAAIQDHw4SZ3gAAAAoBAAAPAAAAAAAAAAAAAAAAAK8EAABkcnMvZG93bnJldi54bWxQ&#10;SwUGAAAAAAQABADzAAAAugUAAAAA&#10;" strokecolor="#002060">
              <v:stroke joinstyle="miter"/>
              <o:lock v:ext="edit" shapetype="f"/>
              <w10:wrap anchorx="page" anchory="page"/>
            </v:line>
          </w:pict>
        </mc:Fallback>
      </mc:AlternateContent>
    </w:r>
    <w:r w:rsidRPr="00ED28E2">
      <w:rPr>
        <w:noProof/>
      </w:rPr>
      <mc:AlternateContent>
        <mc:Choice Requires="wps">
          <w:drawing>
            <wp:anchor distT="0" distB="0" distL="114300" distR="114300" simplePos="0" relativeHeight="251662336" behindDoc="0" locked="0" layoutInCell="1" allowOverlap="1" wp14:anchorId="0DAF212E" wp14:editId="1EEAAE2B">
              <wp:simplePos x="0" y="0"/>
              <wp:positionH relativeFrom="page">
                <wp:posOffset>5293995</wp:posOffset>
              </wp:positionH>
              <wp:positionV relativeFrom="page">
                <wp:posOffset>280670</wp:posOffset>
              </wp:positionV>
              <wp:extent cx="2546985" cy="692150"/>
              <wp:effectExtent l="0" t="0" r="0" b="0"/>
              <wp:wrapNone/>
              <wp:docPr id="7" name="CuadroTexto 6">
                <a:extLst xmlns:a="http://schemas.openxmlformats.org/drawingml/2006/main">
                  <a:ext uri="{FF2B5EF4-FFF2-40B4-BE49-F238E27FC236}">
                    <a16:creationId xmlns:a16="http://schemas.microsoft.com/office/drawing/2014/main" id="{17C06556-20A6-421B-8F11-31EE5A8C2ACA}"/>
                  </a:ext>
                </a:extLst>
              </wp:docPr>
              <wp:cNvGraphicFramePr/>
              <a:graphic xmlns:a="http://schemas.openxmlformats.org/drawingml/2006/main">
                <a:graphicData uri="http://schemas.microsoft.com/office/word/2010/wordprocessingShape">
                  <wps:wsp>
                    <wps:cNvSpPr txBox="1"/>
                    <wps:spPr>
                      <a:xfrm>
                        <a:off x="0" y="0"/>
                        <a:ext cx="2546985" cy="692150"/>
                      </a:xfrm>
                      <a:prstGeom prst="rect">
                        <a:avLst/>
                      </a:prstGeom>
                      <a:noFill/>
                    </wps:spPr>
                    <wps:txbx>
                      <w:txbxContent>
                        <w:p w14:paraId="0051CD5D" w14:textId="77777777" w:rsidR="00643D75" w:rsidRPr="00ED28E2" w:rsidRDefault="00643D75" w:rsidP="00ED28E2">
                          <w:pPr>
                            <w:pStyle w:val="NormalWeb"/>
                            <w:spacing w:before="0" w:beforeAutospacing="0" w:after="0" w:afterAutospacing="0"/>
                            <w:rPr>
                              <w:b/>
                              <w:sz w:val="18"/>
                            </w:rPr>
                          </w:pPr>
                          <w:r w:rsidRPr="00ED28E2">
                            <w:rPr>
                              <w:rFonts w:ascii="Gadugi" w:eastAsia="Gadugi" w:hAnsi="Gadugi" w:cstheme="minorBidi"/>
                              <w:b/>
                              <w:color w:val="002060"/>
                              <w:kern w:val="24"/>
                              <w:sz w:val="20"/>
                              <w:szCs w:val="28"/>
                              <w:lang w:val="es-MX"/>
                            </w:rPr>
                            <w:t>Escuela de Ciencias de la Vida</w:t>
                          </w:r>
                        </w:p>
                        <w:p w14:paraId="5D4011EB" w14:textId="77777777" w:rsidR="00643D75" w:rsidRPr="00ED28E2" w:rsidRDefault="00643D75" w:rsidP="00ED28E2">
                          <w:pPr>
                            <w:pStyle w:val="NormalWeb"/>
                            <w:spacing w:before="0" w:beforeAutospacing="0" w:after="0" w:afterAutospacing="0"/>
                            <w:rPr>
                              <w:b/>
                              <w:sz w:val="18"/>
                            </w:rPr>
                          </w:pPr>
                          <w:r w:rsidRPr="00ED28E2">
                            <w:rPr>
                              <w:rFonts w:ascii="Gadugi" w:eastAsia="Gadugi" w:hAnsi="Gadugi" w:cstheme="minorBidi"/>
                              <w:b/>
                              <w:color w:val="002060"/>
                              <w:kern w:val="24"/>
                              <w:sz w:val="20"/>
                              <w:szCs w:val="28"/>
                              <w:lang w:val="es-MX"/>
                            </w:rPr>
                            <w:t>y Medicina</w:t>
                          </w:r>
                        </w:p>
                      </w:txbxContent>
                    </wps:txbx>
                    <wps:bodyPr wrap="none" rtlCol="0">
                      <a:spAutoFit/>
                    </wps:bodyPr>
                  </wps:wsp>
                </a:graphicData>
              </a:graphic>
            </wp:anchor>
          </w:drawing>
        </mc:Choice>
        <mc:Fallback>
          <w:pict>
            <v:shapetype w14:anchorId="0DAF212E" id="_x0000_t202" coordsize="21600,21600" o:spt="202" path="m,l,21600r21600,l21600,xe">
              <v:stroke joinstyle="miter"/>
              <v:path gradientshapeok="t" o:connecttype="rect"/>
            </v:shapetype>
            <v:shape id="CuadroTexto 6" o:spid="_x0000_s1026" type="#_x0000_t202" style="position:absolute;margin-left:416.85pt;margin-top:22.1pt;width:200.55pt;height:54.5pt;z-index:251662336;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cBCwIAAOoDAAAOAAAAZHJzL2Uyb0RvYy54bWysU9uOmzAUfK/Uf7D8TgAHSIJCVgkbqkpV&#10;W2m3H+AYkyCBbdlOIFrtv/fYuWy1+1JVfTGHY854ZjwsH8a+QyeuTStFgeNJhBEXTNat2Bf413MV&#10;zDEyloqadlLwAp+5wQ+rz5+Wg8o5kQfZ1VwjABEmH1SBD9aqPAwNO/CemolUXMBmI3VPLbzqfVhr&#10;OgB634UkirJwkLpWWjJuDHQfL5t45fGbhjP7o2kMt6grMHCzftV+3bk1XC1pvtdUHVp2pUH/gUVP&#10;WwGH3qEeqaXoqNsPUH3LtDSysRMm+1A2Tcu41wBq4uidmqcDVdxrAXOMuttk/h8s+376qVFbF3iG&#10;kaA9XFF5pLWWz3y0EmVeFJTfjHXyoLrIeqkqskm3VRJUUAVJtEmCzTZZBBWZzrdkVpVkmr266TjL&#10;mebUQkC+1jeL4+zvJFwv25mThN5kz/UlnpVRlqZZQKJ1FiQk3gTzKo6Dabzdput5Sdbl+tVdbug5&#10;355eRTgok3vdLiW+fFJggh03coQMuzHXN9B0msdG9+4Jl4VgH1J0vifH+cGgSdIkW8xTjBjsZQsS&#10;pz5acPptWmljv3DZI1cUWEMyvbf0BKQuRG+fuMOErNquc/03Kq6y42688tvJ+gy0BwhvgQX8XRhp&#10;25XSJ91hGLU+WsDx8G74MnHFhEB5W67hd4n9891/9faLrn4DAAD//wMAUEsDBBQABgAIAAAAIQD9&#10;Yu033gAAAAsBAAAPAAAAZHJzL2Rvd25yZXYueG1sTI/BTsMwDIbvSLxDZCRuLF3bwVaaTmjAmTH2&#10;AFljmtLGqZpsKzw93glutvzr8/eX68n14oRjaD0pmM8SEEi1Ny01CvYfr3dLECFqMrr3hAq+McC6&#10;ur4qdWH8md7xtIuNYAiFQiuwMQ6FlKG26HSY+QGJb59+dDryOjbSjPrMcNfLNEnupdMt8QerB9xY&#10;rLvd0SlYJu6t61bpNrj8Z76wm2f/MnwpdXszPT2CiDjFvzBc9FkdKnY6+COZIHpmZNkDRxXkeQri&#10;EkiznMsceFpkKciqlP87VL8AAAD//wMAUEsBAi0AFAAGAAgAAAAhALaDOJL+AAAA4QEAABMAAAAA&#10;AAAAAAAAAAAAAAAAAFtDb250ZW50X1R5cGVzXS54bWxQSwECLQAUAAYACAAAACEAOP0h/9YAAACU&#10;AQAACwAAAAAAAAAAAAAAAAAvAQAAX3JlbHMvLnJlbHNQSwECLQAUAAYACAAAACEApjKHAQsCAADq&#10;AwAADgAAAAAAAAAAAAAAAAAuAgAAZHJzL2Uyb0RvYy54bWxQSwECLQAUAAYACAAAACEA/WLtN94A&#10;AAALAQAADwAAAAAAAAAAAAAAAABlBAAAZHJzL2Rvd25yZXYueG1sUEsFBgAAAAAEAAQA8wAAAHAF&#10;AAAAAA==&#10;" filled="f" stroked="f">
              <v:textbox style="mso-fit-shape-to-text:t">
                <w:txbxContent>
                  <w:p w14:paraId="0051CD5D" w14:textId="77777777" w:rsidR="00643D75" w:rsidRPr="00ED28E2" w:rsidRDefault="00643D75" w:rsidP="00ED28E2">
                    <w:pPr>
                      <w:pStyle w:val="NormalWeb"/>
                      <w:spacing w:before="0" w:beforeAutospacing="0" w:after="0" w:afterAutospacing="0"/>
                      <w:rPr>
                        <w:b/>
                        <w:sz w:val="18"/>
                      </w:rPr>
                    </w:pPr>
                    <w:r w:rsidRPr="00ED28E2">
                      <w:rPr>
                        <w:rFonts w:ascii="Gadugi" w:eastAsia="Gadugi" w:hAnsi="Gadugi" w:cstheme="minorBidi"/>
                        <w:b/>
                        <w:color w:val="002060"/>
                        <w:kern w:val="24"/>
                        <w:sz w:val="20"/>
                        <w:szCs w:val="28"/>
                        <w:lang w:val="es-MX"/>
                      </w:rPr>
                      <w:t>Escuela de Ciencias de la Vida</w:t>
                    </w:r>
                  </w:p>
                  <w:p w14:paraId="5D4011EB" w14:textId="77777777" w:rsidR="00643D75" w:rsidRPr="00ED28E2" w:rsidRDefault="00643D75" w:rsidP="00ED28E2">
                    <w:pPr>
                      <w:pStyle w:val="NormalWeb"/>
                      <w:spacing w:before="0" w:beforeAutospacing="0" w:after="0" w:afterAutospacing="0"/>
                      <w:rPr>
                        <w:b/>
                        <w:sz w:val="18"/>
                      </w:rPr>
                    </w:pPr>
                    <w:r w:rsidRPr="00ED28E2">
                      <w:rPr>
                        <w:rFonts w:ascii="Gadugi" w:eastAsia="Gadugi" w:hAnsi="Gadugi" w:cstheme="minorBidi"/>
                        <w:b/>
                        <w:color w:val="002060"/>
                        <w:kern w:val="24"/>
                        <w:sz w:val="20"/>
                        <w:szCs w:val="28"/>
                        <w:lang w:val="es-MX"/>
                      </w:rPr>
                      <w:t>y Medicina</w:t>
                    </w:r>
                  </w:p>
                </w:txbxContent>
              </v:textbox>
              <w10:wrap anchorx="page" anchory="page"/>
            </v:shape>
          </w:pict>
        </mc:Fallback>
      </mc:AlternateContent>
    </w:r>
  </w:p>
</w:hdr>
</file>

<file path=word/intelligence2.xml><?xml version="1.0" encoding="utf-8"?>
<int2:intelligence xmlns:int2="http://schemas.microsoft.com/office/intelligence/2020/intelligence">
  <int2:observations>
    <int2:textHash int2:hashCode="1fvsjtHf1rDgA7" int2:id="xjtzPrpP">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931E"/>
    <w:multiLevelType w:val="hybridMultilevel"/>
    <w:tmpl w:val="CD2EDFCC"/>
    <w:lvl w:ilvl="0" w:tplc="4C48D056">
      <w:start w:val="1"/>
      <w:numFmt w:val="bullet"/>
      <w:lvlText w:val=""/>
      <w:lvlJc w:val="left"/>
      <w:pPr>
        <w:ind w:left="720" w:hanging="360"/>
      </w:pPr>
      <w:rPr>
        <w:rFonts w:ascii="Symbol" w:hAnsi="Symbol" w:hint="default"/>
      </w:rPr>
    </w:lvl>
    <w:lvl w:ilvl="1" w:tplc="EE40960C">
      <w:start w:val="1"/>
      <w:numFmt w:val="bullet"/>
      <w:lvlText w:val="o"/>
      <w:lvlJc w:val="left"/>
      <w:pPr>
        <w:ind w:left="1440" w:hanging="360"/>
      </w:pPr>
      <w:rPr>
        <w:rFonts w:ascii="Courier New" w:hAnsi="Courier New" w:hint="default"/>
      </w:rPr>
    </w:lvl>
    <w:lvl w:ilvl="2" w:tplc="AE660EDC">
      <w:start w:val="1"/>
      <w:numFmt w:val="bullet"/>
      <w:lvlText w:val=""/>
      <w:lvlJc w:val="left"/>
      <w:pPr>
        <w:ind w:left="2160" w:hanging="360"/>
      </w:pPr>
      <w:rPr>
        <w:rFonts w:ascii="Wingdings" w:hAnsi="Wingdings" w:hint="default"/>
      </w:rPr>
    </w:lvl>
    <w:lvl w:ilvl="3" w:tplc="69CC4DDC">
      <w:start w:val="1"/>
      <w:numFmt w:val="bullet"/>
      <w:lvlText w:val=""/>
      <w:lvlJc w:val="left"/>
      <w:pPr>
        <w:ind w:left="2880" w:hanging="360"/>
      </w:pPr>
      <w:rPr>
        <w:rFonts w:ascii="Symbol" w:hAnsi="Symbol" w:hint="default"/>
      </w:rPr>
    </w:lvl>
    <w:lvl w:ilvl="4" w:tplc="60A89B9A">
      <w:start w:val="1"/>
      <w:numFmt w:val="bullet"/>
      <w:lvlText w:val="o"/>
      <w:lvlJc w:val="left"/>
      <w:pPr>
        <w:ind w:left="3600" w:hanging="360"/>
      </w:pPr>
      <w:rPr>
        <w:rFonts w:ascii="Courier New" w:hAnsi="Courier New" w:hint="default"/>
      </w:rPr>
    </w:lvl>
    <w:lvl w:ilvl="5" w:tplc="F580C480">
      <w:start w:val="1"/>
      <w:numFmt w:val="bullet"/>
      <w:lvlText w:val=""/>
      <w:lvlJc w:val="left"/>
      <w:pPr>
        <w:ind w:left="4320" w:hanging="360"/>
      </w:pPr>
      <w:rPr>
        <w:rFonts w:ascii="Wingdings" w:hAnsi="Wingdings" w:hint="default"/>
      </w:rPr>
    </w:lvl>
    <w:lvl w:ilvl="6" w:tplc="E91A47C0">
      <w:start w:val="1"/>
      <w:numFmt w:val="bullet"/>
      <w:lvlText w:val=""/>
      <w:lvlJc w:val="left"/>
      <w:pPr>
        <w:ind w:left="5040" w:hanging="360"/>
      </w:pPr>
      <w:rPr>
        <w:rFonts w:ascii="Symbol" w:hAnsi="Symbol" w:hint="default"/>
      </w:rPr>
    </w:lvl>
    <w:lvl w:ilvl="7" w:tplc="E6BC38FC">
      <w:start w:val="1"/>
      <w:numFmt w:val="bullet"/>
      <w:lvlText w:val="o"/>
      <w:lvlJc w:val="left"/>
      <w:pPr>
        <w:ind w:left="5760" w:hanging="360"/>
      </w:pPr>
      <w:rPr>
        <w:rFonts w:ascii="Courier New" w:hAnsi="Courier New" w:hint="default"/>
      </w:rPr>
    </w:lvl>
    <w:lvl w:ilvl="8" w:tplc="AD2CF080">
      <w:start w:val="1"/>
      <w:numFmt w:val="bullet"/>
      <w:lvlText w:val=""/>
      <w:lvlJc w:val="left"/>
      <w:pPr>
        <w:ind w:left="6480" w:hanging="360"/>
      </w:pPr>
      <w:rPr>
        <w:rFonts w:ascii="Wingdings" w:hAnsi="Wingdings" w:hint="default"/>
      </w:rPr>
    </w:lvl>
  </w:abstractNum>
  <w:abstractNum w:abstractNumId="1" w15:restartNumberingAfterBreak="0">
    <w:nsid w:val="098C658D"/>
    <w:multiLevelType w:val="hybridMultilevel"/>
    <w:tmpl w:val="07AC9F82"/>
    <w:lvl w:ilvl="0" w:tplc="A780621C">
      <w:start w:val="1"/>
      <w:numFmt w:val="bullet"/>
      <w:lvlText w:val="-"/>
      <w:lvlJc w:val="left"/>
      <w:pPr>
        <w:tabs>
          <w:tab w:val="num" w:pos="1068"/>
        </w:tabs>
        <w:ind w:left="1068"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7D62B4"/>
    <w:multiLevelType w:val="multilevel"/>
    <w:tmpl w:val="5C9E90A8"/>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3" w15:restartNumberingAfterBreak="0">
    <w:nsid w:val="13322C08"/>
    <w:multiLevelType w:val="hybridMultilevel"/>
    <w:tmpl w:val="C40A6984"/>
    <w:lvl w:ilvl="0" w:tplc="A780621C">
      <w:start w:val="1"/>
      <w:numFmt w:val="bullet"/>
      <w:lvlText w:val="-"/>
      <w:lvlJc w:val="left"/>
      <w:pPr>
        <w:tabs>
          <w:tab w:val="num" w:pos="1068"/>
        </w:tabs>
        <w:ind w:left="1068"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1F6A8E"/>
    <w:multiLevelType w:val="multilevel"/>
    <w:tmpl w:val="35A6A1D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5335FE"/>
    <w:multiLevelType w:val="hybridMultilevel"/>
    <w:tmpl w:val="3A380866"/>
    <w:lvl w:ilvl="0" w:tplc="A780621C">
      <w:start w:val="1"/>
      <w:numFmt w:val="bullet"/>
      <w:lvlText w:val="-"/>
      <w:lvlJc w:val="left"/>
      <w:pPr>
        <w:tabs>
          <w:tab w:val="num" w:pos="1068"/>
        </w:tabs>
        <w:ind w:left="1068" w:hanging="360"/>
      </w:pPr>
      <w:rPr>
        <w:rFonts w:ascii="Times New Roman" w:hAnsi="Times New Roman" w:hint="default"/>
      </w:rPr>
    </w:lvl>
    <w:lvl w:ilvl="1" w:tplc="25847F0C" w:tentative="1">
      <w:start w:val="1"/>
      <w:numFmt w:val="bullet"/>
      <w:lvlText w:val="-"/>
      <w:lvlJc w:val="left"/>
      <w:pPr>
        <w:tabs>
          <w:tab w:val="num" w:pos="1788"/>
        </w:tabs>
        <w:ind w:left="1788" w:hanging="360"/>
      </w:pPr>
      <w:rPr>
        <w:rFonts w:ascii="Times New Roman" w:hAnsi="Times New Roman" w:hint="default"/>
      </w:rPr>
    </w:lvl>
    <w:lvl w:ilvl="2" w:tplc="751AEFB0" w:tentative="1">
      <w:start w:val="1"/>
      <w:numFmt w:val="bullet"/>
      <w:lvlText w:val="-"/>
      <w:lvlJc w:val="left"/>
      <w:pPr>
        <w:tabs>
          <w:tab w:val="num" w:pos="2508"/>
        </w:tabs>
        <w:ind w:left="2508" w:hanging="360"/>
      </w:pPr>
      <w:rPr>
        <w:rFonts w:ascii="Times New Roman" w:hAnsi="Times New Roman" w:hint="default"/>
      </w:rPr>
    </w:lvl>
    <w:lvl w:ilvl="3" w:tplc="D7FC70B2" w:tentative="1">
      <w:start w:val="1"/>
      <w:numFmt w:val="bullet"/>
      <w:lvlText w:val="-"/>
      <w:lvlJc w:val="left"/>
      <w:pPr>
        <w:tabs>
          <w:tab w:val="num" w:pos="3228"/>
        </w:tabs>
        <w:ind w:left="3228" w:hanging="360"/>
      </w:pPr>
      <w:rPr>
        <w:rFonts w:ascii="Times New Roman" w:hAnsi="Times New Roman" w:hint="default"/>
      </w:rPr>
    </w:lvl>
    <w:lvl w:ilvl="4" w:tplc="DA569DE8" w:tentative="1">
      <w:start w:val="1"/>
      <w:numFmt w:val="bullet"/>
      <w:lvlText w:val="-"/>
      <w:lvlJc w:val="left"/>
      <w:pPr>
        <w:tabs>
          <w:tab w:val="num" w:pos="3948"/>
        </w:tabs>
        <w:ind w:left="3948" w:hanging="360"/>
      </w:pPr>
      <w:rPr>
        <w:rFonts w:ascii="Times New Roman" w:hAnsi="Times New Roman" w:hint="default"/>
      </w:rPr>
    </w:lvl>
    <w:lvl w:ilvl="5" w:tplc="5C8E42EE" w:tentative="1">
      <w:start w:val="1"/>
      <w:numFmt w:val="bullet"/>
      <w:lvlText w:val="-"/>
      <w:lvlJc w:val="left"/>
      <w:pPr>
        <w:tabs>
          <w:tab w:val="num" w:pos="4668"/>
        </w:tabs>
        <w:ind w:left="4668" w:hanging="360"/>
      </w:pPr>
      <w:rPr>
        <w:rFonts w:ascii="Times New Roman" w:hAnsi="Times New Roman" w:hint="default"/>
      </w:rPr>
    </w:lvl>
    <w:lvl w:ilvl="6" w:tplc="2E8CFE48" w:tentative="1">
      <w:start w:val="1"/>
      <w:numFmt w:val="bullet"/>
      <w:lvlText w:val="-"/>
      <w:lvlJc w:val="left"/>
      <w:pPr>
        <w:tabs>
          <w:tab w:val="num" w:pos="5388"/>
        </w:tabs>
        <w:ind w:left="5388" w:hanging="360"/>
      </w:pPr>
      <w:rPr>
        <w:rFonts w:ascii="Times New Roman" w:hAnsi="Times New Roman" w:hint="default"/>
      </w:rPr>
    </w:lvl>
    <w:lvl w:ilvl="7" w:tplc="B0C644C6" w:tentative="1">
      <w:start w:val="1"/>
      <w:numFmt w:val="bullet"/>
      <w:lvlText w:val="-"/>
      <w:lvlJc w:val="left"/>
      <w:pPr>
        <w:tabs>
          <w:tab w:val="num" w:pos="6108"/>
        </w:tabs>
        <w:ind w:left="6108" w:hanging="360"/>
      </w:pPr>
      <w:rPr>
        <w:rFonts w:ascii="Times New Roman" w:hAnsi="Times New Roman" w:hint="default"/>
      </w:rPr>
    </w:lvl>
    <w:lvl w:ilvl="8" w:tplc="ADF2BD00" w:tentative="1">
      <w:start w:val="1"/>
      <w:numFmt w:val="bullet"/>
      <w:lvlText w:val="-"/>
      <w:lvlJc w:val="left"/>
      <w:pPr>
        <w:tabs>
          <w:tab w:val="num" w:pos="6828"/>
        </w:tabs>
        <w:ind w:left="6828" w:hanging="360"/>
      </w:pPr>
      <w:rPr>
        <w:rFonts w:ascii="Times New Roman" w:hAnsi="Times New Roman" w:hint="default"/>
      </w:rPr>
    </w:lvl>
  </w:abstractNum>
  <w:abstractNum w:abstractNumId="6" w15:restartNumberingAfterBreak="0">
    <w:nsid w:val="18FC3AD6"/>
    <w:multiLevelType w:val="hybridMultilevel"/>
    <w:tmpl w:val="3E7EC294"/>
    <w:lvl w:ilvl="0" w:tplc="DEA26C54">
      <w:start w:val="2"/>
      <w:numFmt w:val="bullet"/>
      <w:lvlText w:val="-"/>
      <w:lvlJc w:val="left"/>
      <w:pPr>
        <w:ind w:left="3195" w:hanging="360"/>
      </w:pPr>
      <w:rPr>
        <w:rFonts w:ascii="Calibri" w:eastAsiaTheme="minorHAnsi" w:hAnsi="Calibri" w:cs="Calibri" w:hint="default"/>
      </w:rPr>
    </w:lvl>
    <w:lvl w:ilvl="1" w:tplc="240A0003" w:tentative="1">
      <w:start w:val="1"/>
      <w:numFmt w:val="bullet"/>
      <w:lvlText w:val="o"/>
      <w:lvlJc w:val="left"/>
      <w:pPr>
        <w:ind w:left="3915" w:hanging="360"/>
      </w:pPr>
      <w:rPr>
        <w:rFonts w:ascii="Courier New" w:hAnsi="Courier New" w:cs="Courier New" w:hint="default"/>
      </w:rPr>
    </w:lvl>
    <w:lvl w:ilvl="2" w:tplc="240A0005" w:tentative="1">
      <w:start w:val="1"/>
      <w:numFmt w:val="bullet"/>
      <w:lvlText w:val=""/>
      <w:lvlJc w:val="left"/>
      <w:pPr>
        <w:ind w:left="4635" w:hanging="360"/>
      </w:pPr>
      <w:rPr>
        <w:rFonts w:ascii="Wingdings" w:hAnsi="Wingdings" w:hint="default"/>
      </w:rPr>
    </w:lvl>
    <w:lvl w:ilvl="3" w:tplc="240A0001" w:tentative="1">
      <w:start w:val="1"/>
      <w:numFmt w:val="bullet"/>
      <w:lvlText w:val=""/>
      <w:lvlJc w:val="left"/>
      <w:pPr>
        <w:ind w:left="5355" w:hanging="360"/>
      </w:pPr>
      <w:rPr>
        <w:rFonts w:ascii="Symbol" w:hAnsi="Symbol" w:hint="default"/>
      </w:rPr>
    </w:lvl>
    <w:lvl w:ilvl="4" w:tplc="240A0003" w:tentative="1">
      <w:start w:val="1"/>
      <w:numFmt w:val="bullet"/>
      <w:lvlText w:val="o"/>
      <w:lvlJc w:val="left"/>
      <w:pPr>
        <w:ind w:left="6075" w:hanging="360"/>
      </w:pPr>
      <w:rPr>
        <w:rFonts w:ascii="Courier New" w:hAnsi="Courier New" w:cs="Courier New" w:hint="default"/>
      </w:rPr>
    </w:lvl>
    <w:lvl w:ilvl="5" w:tplc="240A0005" w:tentative="1">
      <w:start w:val="1"/>
      <w:numFmt w:val="bullet"/>
      <w:lvlText w:val=""/>
      <w:lvlJc w:val="left"/>
      <w:pPr>
        <w:ind w:left="6795" w:hanging="360"/>
      </w:pPr>
      <w:rPr>
        <w:rFonts w:ascii="Wingdings" w:hAnsi="Wingdings" w:hint="default"/>
      </w:rPr>
    </w:lvl>
    <w:lvl w:ilvl="6" w:tplc="240A0001" w:tentative="1">
      <w:start w:val="1"/>
      <w:numFmt w:val="bullet"/>
      <w:lvlText w:val=""/>
      <w:lvlJc w:val="left"/>
      <w:pPr>
        <w:ind w:left="7515" w:hanging="360"/>
      </w:pPr>
      <w:rPr>
        <w:rFonts w:ascii="Symbol" w:hAnsi="Symbol" w:hint="default"/>
      </w:rPr>
    </w:lvl>
    <w:lvl w:ilvl="7" w:tplc="240A0003" w:tentative="1">
      <w:start w:val="1"/>
      <w:numFmt w:val="bullet"/>
      <w:lvlText w:val="o"/>
      <w:lvlJc w:val="left"/>
      <w:pPr>
        <w:ind w:left="8235" w:hanging="360"/>
      </w:pPr>
      <w:rPr>
        <w:rFonts w:ascii="Courier New" w:hAnsi="Courier New" w:cs="Courier New" w:hint="default"/>
      </w:rPr>
    </w:lvl>
    <w:lvl w:ilvl="8" w:tplc="240A0005" w:tentative="1">
      <w:start w:val="1"/>
      <w:numFmt w:val="bullet"/>
      <w:lvlText w:val=""/>
      <w:lvlJc w:val="left"/>
      <w:pPr>
        <w:ind w:left="8955" w:hanging="360"/>
      </w:pPr>
      <w:rPr>
        <w:rFonts w:ascii="Wingdings" w:hAnsi="Wingdings" w:hint="default"/>
      </w:rPr>
    </w:lvl>
  </w:abstractNum>
  <w:abstractNum w:abstractNumId="7" w15:restartNumberingAfterBreak="0">
    <w:nsid w:val="2B515891"/>
    <w:multiLevelType w:val="hybridMultilevel"/>
    <w:tmpl w:val="6764F70E"/>
    <w:lvl w:ilvl="0" w:tplc="566E5236">
      <w:start w:val="1"/>
      <w:numFmt w:val="decimal"/>
      <w:lvlText w:val="%1."/>
      <w:lvlJc w:val="left"/>
      <w:pPr>
        <w:ind w:left="720" w:hanging="360"/>
      </w:pPr>
    </w:lvl>
    <w:lvl w:ilvl="1" w:tplc="67AC984E">
      <w:start w:val="1"/>
      <w:numFmt w:val="lowerLetter"/>
      <w:lvlText w:val="%2."/>
      <w:lvlJc w:val="left"/>
      <w:pPr>
        <w:ind w:left="1440" w:hanging="360"/>
      </w:pPr>
    </w:lvl>
    <w:lvl w:ilvl="2" w:tplc="5C4092C2">
      <w:start w:val="1"/>
      <w:numFmt w:val="lowerRoman"/>
      <w:lvlText w:val="%3."/>
      <w:lvlJc w:val="right"/>
      <w:pPr>
        <w:ind w:left="2160" w:hanging="180"/>
      </w:pPr>
    </w:lvl>
    <w:lvl w:ilvl="3" w:tplc="BE1A66DE">
      <w:start w:val="1"/>
      <w:numFmt w:val="decimal"/>
      <w:lvlText w:val="%4."/>
      <w:lvlJc w:val="left"/>
      <w:pPr>
        <w:ind w:left="2880" w:hanging="360"/>
      </w:pPr>
    </w:lvl>
    <w:lvl w:ilvl="4" w:tplc="C67E6344">
      <w:start w:val="1"/>
      <w:numFmt w:val="lowerLetter"/>
      <w:lvlText w:val="%5."/>
      <w:lvlJc w:val="left"/>
      <w:pPr>
        <w:ind w:left="3600" w:hanging="360"/>
      </w:pPr>
    </w:lvl>
    <w:lvl w:ilvl="5" w:tplc="C50E3F7A">
      <w:start w:val="1"/>
      <w:numFmt w:val="lowerRoman"/>
      <w:lvlText w:val="%6."/>
      <w:lvlJc w:val="right"/>
      <w:pPr>
        <w:ind w:left="4320" w:hanging="180"/>
      </w:pPr>
    </w:lvl>
    <w:lvl w:ilvl="6" w:tplc="A1DE66D8">
      <w:start w:val="1"/>
      <w:numFmt w:val="decimal"/>
      <w:lvlText w:val="%7."/>
      <w:lvlJc w:val="left"/>
      <w:pPr>
        <w:ind w:left="5040" w:hanging="360"/>
      </w:pPr>
    </w:lvl>
    <w:lvl w:ilvl="7" w:tplc="02B8C00C">
      <w:start w:val="1"/>
      <w:numFmt w:val="lowerLetter"/>
      <w:lvlText w:val="%8."/>
      <w:lvlJc w:val="left"/>
      <w:pPr>
        <w:ind w:left="5760" w:hanging="360"/>
      </w:pPr>
    </w:lvl>
    <w:lvl w:ilvl="8" w:tplc="122A365C">
      <w:start w:val="1"/>
      <w:numFmt w:val="lowerRoman"/>
      <w:lvlText w:val="%9."/>
      <w:lvlJc w:val="right"/>
      <w:pPr>
        <w:ind w:left="6480" w:hanging="180"/>
      </w:pPr>
    </w:lvl>
  </w:abstractNum>
  <w:abstractNum w:abstractNumId="8" w15:restartNumberingAfterBreak="0">
    <w:nsid w:val="2CEB39FE"/>
    <w:multiLevelType w:val="hybridMultilevel"/>
    <w:tmpl w:val="4E940C14"/>
    <w:lvl w:ilvl="0" w:tplc="A33EF068">
      <w:start w:val="1"/>
      <w:numFmt w:val="bullet"/>
      <w:lvlText w:val=""/>
      <w:lvlJc w:val="left"/>
      <w:pPr>
        <w:ind w:left="720" w:hanging="360"/>
      </w:pPr>
      <w:rPr>
        <w:rFonts w:ascii="Symbol" w:hAnsi="Symbol" w:hint="default"/>
      </w:rPr>
    </w:lvl>
    <w:lvl w:ilvl="1" w:tplc="82C2DC50">
      <w:start w:val="1"/>
      <w:numFmt w:val="bullet"/>
      <w:lvlText w:val="o"/>
      <w:lvlJc w:val="left"/>
      <w:pPr>
        <w:ind w:left="1440" w:hanging="360"/>
      </w:pPr>
      <w:rPr>
        <w:rFonts w:ascii="Courier New" w:hAnsi="Courier New" w:hint="default"/>
      </w:rPr>
    </w:lvl>
    <w:lvl w:ilvl="2" w:tplc="7FEC228A">
      <w:start w:val="1"/>
      <w:numFmt w:val="bullet"/>
      <w:lvlText w:val=""/>
      <w:lvlJc w:val="left"/>
      <w:pPr>
        <w:ind w:left="2160" w:hanging="360"/>
      </w:pPr>
      <w:rPr>
        <w:rFonts w:ascii="Wingdings" w:hAnsi="Wingdings" w:hint="default"/>
      </w:rPr>
    </w:lvl>
    <w:lvl w:ilvl="3" w:tplc="939E7A1C">
      <w:start w:val="1"/>
      <w:numFmt w:val="bullet"/>
      <w:lvlText w:val=""/>
      <w:lvlJc w:val="left"/>
      <w:pPr>
        <w:ind w:left="2880" w:hanging="360"/>
      </w:pPr>
      <w:rPr>
        <w:rFonts w:ascii="Symbol" w:hAnsi="Symbol" w:hint="default"/>
      </w:rPr>
    </w:lvl>
    <w:lvl w:ilvl="4" w:tplc="1B3E7360">
      <w:start w:val="1"/>
      <w:numFmt w:val="bullet"/>
      <w:lvlText w:val="o"/>
      <w:lvlJc w:val="left"/>
      <w:pPr>
        <w:ind w:left="3600" w:hanging="360"/>
      </w:pPr>
      <w:rPr>
        <w:rFonts w:ascii="Courier New" w:hAnsi="Courier New" w:hint="default"/>
      </w:rPr>
    </w:lvl>
    <w:lvl w:ilvl="5" w:tplc="9048B97A">
      <w:start w:val="1"/>
      <w:numFmt w:val="bullet"/>
      <w:lvlText w:val=""/>
      <w:lvlJc w:val="left"/>
      <w:pPr>
        <w:ind w:left="4320" w:hanging="360"/>
      </w:pPr>
      <w:rPr>
        <w:rFonts w:ascii="Wingdings" w:hAnsi="Wingdings" w:hint="default"/>
      </w:rPr>
    </w:lvl>
    <w:lvl w:ilvl="6" w:tplc="0358BF0A">
      <w:start w:val="1"/>
      <w:numFmt w:val="bullet"/>
      <w:lvlText w:val=""/>
      <w:lvlJc w:val="left"/>
      <w:pPr>
        <w:ind w:left="5040" w:hanging="360"/>
      </w:pPr>
      <w:rPr>
        <w:rFonts w:ascii="Symbol" w:hAnsi="Symbol" w:hint="default"/>
      </w:rPr>
    </w:lvl>
    <w:lvl w:ilvl="7" w:tplc="914EE784">
      <w:start w:val="1"/>
      <w:numFmt w:val="bullet"/>
      <w:lvlText w:val="o"/>
      <w:lvlJc w:val="left"/>
      <w:pPr>
        <w:ind w:left="5760" w:hanging="360"/>
      </w:pPr>
      <w:rPr>
        <w:rFonts w:ascii="Courier New" w:hAnsi="Courier New" w:hint="default"/>
      </w:rPr>
    </w:lvl>
    <w:lvl w:ilvl="8" w:tplc="67AED8F6">
      <w:start w:val="1"/>
      <w:numFmt w:val="bullet"/>
      <w:lvlText w:val=""/>
      <w:lvlJc w:val="left"/>
      <w:pPr>
        <w:ind w:left="6480" w:hanging="360"/>
      </w:pPr>
      <w:rPr>
        <w:rFonts w:ascii="Wingdings" w:hAnsi="Wingdings" w:hint="default"/>
      </w:rPr>
    </w:lvl>
  </w:abstractNum>
  <w:abstractNum w:abstractNumId="9" w15:restartNumberingAfterBreak="0">
    <w:nsid w:val="3338194E"/>
    <w:multiLevelType w:val="hybridMultilevel"/>
    <w:tmpl w:val="EC52986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B67B3B"/>
    <w:multiLevelType w:val="hybridMultilevel"/>
    <w:tmpl w:val="B7605E50"/>
    <w:lvl w:ilvl="0" w:tplc="A4C00810">
      <w:start w:val="1"/>
      <w:numFmt w:val="bullet"/>
      <w:lvlText w:val="•"/>
      <w:lvlJc w:val="left"/>
      <w:pPr>
        <w:tabs>
          <w:tab w:val="num" w:pos="720"/>
        </w:tabs>
        <w:ind w:left="720" w:hanging="360"/>
      </w:pPr>
      <w:rPr>
        <w:rFonts w:ascii="Arial" w:hAnsi="Arial" w:hint="default"/>
      </w:rPr>
    </w:lvl>
    <w:lvl w:ilvl="1" w:tplc="D2D83A6C">
      <w:start w:val="1"/>
      <w:numFmt w:val="bullet"/>
      <w:lvlText w:val="•"/>
      <w:lvlJc w:val="left"/>
      <w:pPr>
        <w:tabs>
          <w:tab w:val="num" w:pos="1440"/>
        </w:tabs>
        <w:ind w:left="1440" w:hanging="360"/>
      </w:pPr>
      <w:rPr>
        <w:rFonts w:ascii="Arial" w:hAnsi="Arial" w:hint="default"/>
      </w:rPr>
    </w:lvl>
    <w:lvl w:ilvl="2" w:tplc="AC56D9E4" w:tentative="1">
      <w:start w:val="1"/>
      <w:numFmt w:val="bullet"/>
      <w:lvlText w:val="•"/>
      <w:lvlJc w:val="left"/>
      <w:pPr>
        <w:tabs>
          <w:tab w:val="num" w:pos="2160"/>
        </w:tabs>
        <w:ind w:left="2160" w:hanging="360"/>
      </w:pPr>
      <w:rPr>
        <w:rFonts w:ascii="Arial" w:hAnsi="Arial" w:hint="default"/>
      </w:rPr>
    </w:lvl>
    <w:lvl w:ilvl="3" w:tplc="AC5820AE" w:tentative="1">
      <w:start w:val="1"/>
      <w:numFmt w:val="bullet"/>
      <w:lvlText w:val="•"/>
      <w:lvlJc w:val="left"/>
      <w:pPr>
        <w:tabs>
          <w:tab w:val="num" w:pos="2880"/>
        </w:tabs>
        <w:ind w:left="2880" w:hanging="360"/>
      </w:pPr>
      <w:rPr>
        <w:rFonts w:ascii="Arial" w:hAnsi="Arial" w:hint="default"/>
      </w:rPr>
    </w:lvl>
    <w:lvl w:ilvl="4" w:tplc="1C961C7E" w:tentative="1">
      <w:start w:val="1"/>
      <w:numFmt w:val="bullet"/>
      <w:lvlText w:val="•"/>
      <w:lvlJc w:val="left"/>
      <w:pPr>
        <w:tabs>
          <w:tab w:val="num" w:pos="3600"/>
        </w:tabs>
        <w:ind w:left="3600" w:hanging="360"/>
      </w:pPr>
      <w:rPr>
        <w:rFonts w:ascii="Arial" w:hAnsi="Arial" w:hint="default"/>
      </w:rPr>
    </w:lvl>
    <w:lvl w:ilvl="5" w:tplc="7160ECD2" w:tentative="1">
      <w:start w:val="1"/>
      <w:numFmt w:val="bullet"/>
      <w:lvlText w:val="•"/>
      <w:lvlJc w:val="left"/>
      <w:pPr>
        <w:tabs>
          <w:tab w:val="num" w:pos="4320"/>
        </w:tabs>
        <w:ind w:left="4320" w:hanging="360"/>
      </w:pPr>
      <w:rPr>
        <w:rFonts w:ascii="Arial" w:hAnsi="Arial" w:hint="default"/>
      </w:rPr>
    </w:lvl>
    <w:lvl w:ilvl="6" w:tplc="EC9A6E3C" w:tentative="1">
      <w:start w:val="1"/>
      <w:numFmt w:val="bullet"/>
      <w:lvlText w:val="•"/>
      <w:lvlJc w:val="left"/>
      <w:pPr>
        <w:tabs>
          <w:tab w:val="num" w:pos="5040"/>
        </w:tabs>
        <w:ind w:left="5040" w:hanging="360"/>
      </w:pPr>
      <w:rPr>
        <w:rFonts w:ascii="Arial" w:hAnsi="Arial" w:hint="default"/>
      </w:rPr>
    </w:lvl>
    <w:lvl w:ilvl="7" w:tplc="61F44ED0" w:tentative="1">
      <w:start w:val="1"/>
      <w:numFmt w:val="bullet"/>
      <w:lvlText w:val="•"/>
      <w:lvlJc w:val="left"/>
      <w:pPr>
        <w:tabs>
          <w:tab w:val="num" w:pos="5760"/>
        </w:tabs>
        <w:ind w:left="5760" w:hanging="360"/>
      </w:pPr>
      <w:rPr>
        <w:rFonts w:ascii="Arial" w:hAnsi="Arial" w:hint="default"/>
      </w:rPr>
    </w:lvl>
    <w:lvl w:ilvl="8" w:tplc="FD4AAF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27647A"/>
    <w:multiLevelType w:val="multilevel"/>
    <w:tmpl w:val="B7F6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77A95"/>
    <w:multiLevelType w:val="hybridMultilevel"/>
    <w:tmpl w:val="B7BAFB88"/>
    <w:lvl w:ilvl="0" w:tplc="601A22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D30F95"/>
    <w:multiLevelType w:val="hybridMultilevel"/>
    <w:tmpl w:val="D3CA8738"/>
    <w:lvl w:ilvl="0" w:tplc="A780621C">
      <w:start w:val="1"/>
      <w:numFmt w:val="bullet"/>
      <w:lvlText w:val="-"/>
      <w:lvlJc w:val="left"/>
      <w:pPr>
        <w:tabs>
          <w:tab w:val="num" w:pos="1068"/>
        </w:tabs>
        <w:ind w:left="1068"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EC96B9"/>
    <w:multiLevelType w:val="hybridMultilevel"/>
    <w:tmpl w:val="D9925AA2"/>
    <w:lvl w:ilvl="0" w:tplc="52F8547A">
      <w:start w:val="1"/>
      <w:numFmt w:val="decimal"/>
      <w:lvlText w:val="%1."/>
      <w:lvlJc w:val="left"/>
      <w:pPr>
        <w:ind w:left="720" w:hanging="360"/>
      </w:pPr>
    </w:lvl>
    <w:lvl w:ilvl="1" w:tplc="419438E6">
      <w:start w:val="1"/>
      <w:numFmt w:val="lowerLetter"/>
      <w:lvlText w:val="%2."/>
      <w:lvlJc w:val="left"/>
      <w:pPr>
        <w:ind w:left="1440" w:hanging="360"/>
      </w:pPr>
    </w:lvl>
    <w:lvl w:ilvl="2" w:tplc="5E5A3156">
      <w:start w:val="1"/>
      <w:numFmt w:val="lowerRoman"/>
      <w:lvlText w:val="%3."/>
      <w:lvlJc w:val="right"/>
      <w:pPr>
        <w:ind w:left="2160" w:hanging="180"/>
      </w:pPr>
    </w:lvl>
    <w:lvl w:ilvl="3" w:tplc="2B1ADFD6">
      <w:start w:val="1"/>
      <w:numFmt w:val="decimal"/>
      <w:lvlText w:val="%4."/>
      <w:lvlJc w:val="left"/>
      <w:pPr>
        <w:ind w:left="2880" w:hanging="360"/>
      </w:pPr>
    </w:lvl>
    <w:lvl w:ilvl="4" w:tplc="C0EA8628">
      <w:start w:val="1"/>
      <w:numFmt w:val="lowerLetter"/>
      <w:lvlText w:val="%5."/>
      <w:lvlJc w:val="left"/>
      <w:pPr>
        <w:ind w:left="3600" w:hanging="360"/>
      </w:pPr>
    </w:lvl>
    <w:lvl w:ilvl="5" w:tplc="1F14A7B6">
      <w:start w:val="1"/>
      <w:numFmt w:val="lowerRoman"/>
      <w:lvlText w:val="%6."/>
      <w:lvlJc w:val="right"/>
      <w:pPr>
        <w:ind w:left="4320" w:hanging="180"/>
      </w:pPr>
    </w:lvl>
    <w:lvl w:ilvl="6" w:tplc="A5902DA4">
      <w:start w:val="1"/>
      <w:numFmt w:val="decimal"/>
      <w:lvlText w:val="%7."/>
      <w:lvlJc w:val="left"/>
      <w:pPr>
        <w:ind w:left="5040" w:hanging="360"/>
      </w:pPr>
    </w:lvl>
    <w:lvl w:ilvl="7" w:tplc="78C0D8D2">
      <w:start w:val="1"/>
      <w:numFmt w:val="lowerLetter"/>
      <w:lvlText w:val="%8."/>
      <w:lvlJc w:val="left"/>
      <w:pPr>
        <w:ind w:left="5760" w:hanging="360"/>
      </w:pPr>
    </w:lvl>
    <w:lvl w:ilvl="8" w:tplc="917A6DF2">
      <w:start w:val="1"/>
      <w:numFmt w:val="lowerRoman"/>
      <w:lvlText w:val="%9."/>
      <w:lvlJc w:val="right"/>
      <w:pPr>
        <w:ind w:left="6480" w:hanging="180"/>
      </w:pPr>
    </w:lvl>
  </w:abstractNum>
  <w:abstractNum w:abstractNumId="15" w15:restartNumberingAfterBreak="0">
    <w:nsid w:val="3DD9648D"/>
    <w:multiLevelType w:val="multilevel"/>
    <w:tmpl w:val="81ECB98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6" w15:restartNumberingAfterBreak="0">
    <w:nsid w:val="415E6B7A"/>
    <w:multiLevelType w:val="hybridMultilevel"/>
    <w:tmpl w:val="CC2077A4"/>
    <w:lvl w:ilvl="0" w:tplc="6824A7DC">
      <w:start w:val="1"/>
      <w:numFmt w:val="bullet"/>
      <w:lvlText w:val="•"/>
      <w:lvlJc w:val="left"/>
      <w:pPr>
        <w:tabs>
          <w:tab w:val="num" w:pos="720"/>
        </w:tabs>
        <w:ind w:left="720" w:hanging="360"/>
      </w:pPr>
      <w:rPr>
        <w:rFonts w:ascii="Arial" w:hAnsi="Arial" w:hint="default"/>
      </w:rPr>
    </w:lvl>
    <w:lvl w:ilvl="1" w:tplc="294EE4E8" w:tentative="1">
      <w:start w:val="1"/>
      <w:numFmt w:val="bullet"/>
      <w:lvlText w:val="•"/>
      <w:lvlJc w:val="left"/>
      <w:pPr>
        <w:tabs>
          <w:tab w:val="num" w:pos="1440"/>
        </w:tabs>
        <w:ind w:left="1440" w:hanging="360"/>
      </w:pPr>
      <w:rPr>
        <w:rFonts w:ascii="Arial" w:hAnsi="Arial" w:hint="default"/>
      </w:rPr>
    </w:lvl>
    <w:lvl w:ilvl="2" w:tplc="21C604CA" w:tentative="1">
      <w:start w:val="1"/>
      <w:numFmt w:val="bullet"/>
      <w:lvlText w:val="•"/>
      <w:lvlJc w:val="left"/>
      <w:pPr>
        <w:tabs>
          <w:tab w:val="num" w:pos="2160"/>
        </w:tabs>
        <w:ind w:left="2160" w:hanging="360"/>
      </w:pPr>
      <w:rPr>
        <w:rFonts w:ascii="Arial" w:hAnsi="Arial" w:hint="default"/>
      </w:rPr>
    </w:lvl>
    <w:lvl w:ilvl="3" w:tplc="1EAAD476" w:tentative="1">
      <w:start w:val="1"/>
      <w:numFmt w:val="bullet"/>
      <w:lvlText w:val="•"/>
      <w:lvlJc w:val="left"/>
      <w:pPr>
        <w:tabs>
          <w:tab w:val="num" w:pos="2880"/>
        </w:tabs>
        <w:ind w:left="2880" w:hanging="360"/>
      </w:pPr>
      <w:rPr>
        <w:rFonts w:ascii="Arial" w:hAnsi="Arial" w:hint="default"/>
      </w:rPr>
    </w:lvl>
    <w:lvl w:ilvl="4" w:tplc="5F686CA4" w:tentative="1">
      <w:start w:val="1"/>
      <w:numFmt w:val="bullet"/>
      <w:lvlText w:val="•"/>
      <w:lvlJc w:val="left"/>
      <w:pPr>
        <w:tabs>
          <w:tab w:val="num" w:pos="3600"/>
        </w:tabs>
        <w:ind w:left="3600" w:hanging="360"/>
      </w:pPr>
      <w:rPr>
        <w:rFonts w:ascii="Arial" w:hAnsi="Arial" w:hint="default"/>
      </w:rPr>
    </w:lvl>
    <w:lvl w:ilvl="5" w:tplc="473AD478" w:tentative="1">
      <w:start w:val="1"/>
      <w:numFmt w:val="bullet"/>
      <w:lvlText w:val="•"/>
      <w:lvlJc w:val="left"/>
      <w:pPr>
        <w:tabs>
          <w:tab w:val="num" w:pos="4320"/>
        </w:tabs>
        <w:ind w:left="4320" w:hanging="360"/>
      </w:pPr>
      <w:rPr>
        <w:rFonts w:ascii="Arial" w:hAnsi="Arial" w:hint="default"/>
      </w:rPr>
    </w:lvl>
    <w:lvl w:ilvl="6" w:tplc="A80A212C" w:tentative="1">
      <w:start w:val="1"/>
      <w:numFmt w:val="bullet"/>
      <w:lvlText w:val="•"/>
      <w:lvlJc w:val="left"/>
      <w:pPr>
        <w:tabs>
          <w:tab w:val="num" w:pos="5040"/>
        </w:tabs>
        <w:ind w:left="5040" w:hanging="360"/>
      </w:pPr>
      <w:rPr>
        <w:rFonts w:ascii="Arial" w:hAnsi="Arial" w:hint="default"/>
      </w:rPr>
    </w:lvl>
    <w:lvl w:ilvl="7" w:tplc="DB140A28" w:tentative="1">
      <w:start w:val="1"/>
      <w:numFmt w:val="bullet"/>
      <w:lvlText w:val="•"/>
      <w:lvlJc w:val="left"/>
      <w:pPr>
        <w:tabs>
          <w:tab w:val="num" w:pos="5760"/>
        </w:tabs>
        <w:ind w:left="5760" w:hanging="360"/>
      </w:pPr>
      <w:rPr>
        <w:rFonts w:ascii="Arial" w:hAnsi="Arial" w:hint="default"/>
      </w:rPr>
    </w:lvl>
    <w:lvl w:ilvl="8" w:tplc="E478946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B54B42"/>
    <w:multiLevelType w:val="multilevel"/>
    <w:tmpl w:val="2FF40E78"/>
    <w:lvl w:ilvl="0">
      <w:start w:val="10"/>
      <w:numFmt w:val="decimal"/>
      <w:lvlText w:val="%1"/>
      <w:lvlJc w:val="left"/>
      <w:pPr>
        <w:ind w:left="360" w:hanging="360"/>
      </w:pPr>
      <w:rPr>
        <w:rFonts w:hint="default"/>
      </w:rPr>
    </w:lvl>
    <w:lvl w:ilvl="1">
      <w:start w:val="4"/>
      <w:numFmt w:val="decimal"/>
      <w:lvlText w:val="%1.%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8" w15:restartNumberingAfterBreak="0">
    <w:nsid w:val="4E0D0B85"/>
    <w:multiLevelType w:val="hybridMultilevel"/>
    <w:tmpl w:val="27EE4250"/>
    <w:lvl w:ilvl="0" w:tplc="A780621C">
      <w:start w:val="1"/>
      <w:numFmt w:val="bullet"/>
      <w:lvlText w:val="-"/>
      <w:lvlJc w:val="left"/>
      <w:pPr>
        <w:tabs>
          <w:tab w:val="num" w:pos="1776"/>
        </w:tabs>
        <w:ind w:left="1776" w:hanging="360"/>
      </w:pPr>
      <w:rPr>
        <w:rFonts w:ascii="Times New Roman" w:hAnsi="Times New Roman"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9" w15:restartNumberingAfterBreak="0">
    <w:nsid w:val="52901735"/>
    <w:multiLevelType w:val="hybridMultilevel"/>
    <w:tmpl w:val="0128B7B8"/>
    <w:lvl w:ilvl="0" w:tplc="A780621C">
      <w:start w:val="1"/>
      <w:numFmt w:val="bullet"/>
      <w:lvlText w:val="-"/>
      <w:lvlJc w:val="left"/>
      <w:pPr>
        <w:tabs>
          <w:tab w:val="num" w:pos="1068"/>
        </w:tabs>
        <w:ind w:left="1068"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85E47C1"/>
    <w:multiLevelType w:val="hybridMultilevel"/>
    <w:tmpl w:val="74B6F1EA"/>
    <w:lvl w:ilvl="0" w:tplc="3A08BB36">
      <w:start w:val="1"/>
      <w:numFmt w:val="bullet"/>
      <w:lvlText w:val="-"/>
      <w:lvlJc w:val="left"/>
      <w:pPr>
        <w:ind w:left="720" w:hanging="360"/>
      </w:pPr>
      <w:rPr>
        <w:rFonts w:ascii="Calibri" w:hAnsi="Calibri" w:hint="default"/>
      </w:rPr>
    </w:lvl>
    <w:lvl w:ilvl="1" w:tplc="BFCA4C8E">
      <w:start w:val="1"/>
      <w:numFmt w:val="bullet"/>
      <w:lvlText w:val="o"/>
      <w:lvlJc w:val="left"/>
      <w:pPr>
        <w:ind w:left="1440" w:hanging="360"/>
      </w:pPr>
      <w:rPr>
        <w:rFonts w:ascii="Courier New" w:hAnsi="Courier New" w:hint="default"/>
      </w:rPr>
    </w:lvl>
    <w:lvl w:ilvl="2" w:tplc="5254C016">
      <w:start w:val="1"/>
      <w:numFmt w:val="bullet"/>
      <w:lvlText w:val=""/>
      <w:lvlJc w:val="left"/>
      <w:pPr>
        <w:ind w:left="2160" w:hanging="360"/>
      </w:pPr>
      <w:rPr>
        <w:rFonts w:ascii="Wingdings" w:hAnsi="Wingdings" w:hint="default"/>
      </w:rPr>
    </w:lvl>
    <w:lvl w:ilvl="3" w:tplc="BBFC2514">
      <w:start w:val="1"/>
      <w:numFmt w:val="bullet"/>
      <w:lvlText w:val=""/>
      <w:lvlJc w:val="left"/>
      <w:pPr>
        <w:ind w:left="2880" w:hanging="360"/>
      </w:pPr>
      <w:rPr>
        <w:rFonts w:ascii="Symbol" w:hAnsi="Symbol" w:hint="default"/>
      </w:rPr>
    </w:lvl>
    <w:lvl w:ilvl="4" w:tplc="C5028E8C">
      <w:start w:val="1"/>
      <w:numFmt w:val="bullet"/>
      <w:lvlText w:val="o"/>
      <w:lvlJc w:val="left"/>
      <w:pPr>
        <w:ind w:left="3600" w:hanging="360"/>
      </w:pPr>
      <w:rPr>
        <w:rFonts w:ascii="Courier New" w:hAnsi="Courier New" w:hint="default"/>
      </w:rPr>
    </w:lvl>
    <w:lvl w:ilvl="5" w:tplc="3056A0F6">
      <w:start w:val="1"/>
      <w:numFmt w:val="bullet"/>
      <w:lvlText w:val=""/>
      <w:lvlJc w:val="left"/>
      <w:pPr>
        <w:ind w:left="4320" w:hanging="360"/>
      </w:pPr>
      <w:rPr>
        <w:rFonts w:ascii="Wingdings" w:hAnsi="Wingdings" w:hint="default"/>
      </w:rPr>
    </w:lvl>
    <w:lvl w:ilvl="6" w:tplc="A5229586">
      <w:start w:val="1"/>
      <w:numFmt w:val="bullet"/>
      <w:lvlText w:val=""/>
      <w:lvlJc w:val="left"/>
      <w:pPr>
        <w:ind w:left="5040" w:hanging="360"/>
      </w:pPr>
      <w:rPr>
        <w:rFonts w:ascii="Symbol" w:hAnsi="Symbol" w:hint="default"/>
      </w:rPr>
    </w:lvl>
    <w:lvl w:ilvl="7" w:tplc="E25C7220">
      <w:start w:val="1"/>
      <w:numFmt w:val="bullet"/>
      <w:lvlText w:val="o"/>
      <w:lvlJc w:val="left"/>
      <w:pPr>
        <w:ind w:left="5760" w:hanging="360"/>
      </w:pPr>
      <w:rPr>
        <w:rFonts w:ascii="Courier New" w:hAnsi="Courier New" w:hint="default"/>
      </w:rPr>
    </w:lvl>
    <w:lvl w:ilvl="8" w:tplc="98D00028">
      <w:start w:val="1"/>
      <w:numFmt w:val="bullet"/>
      <w:lvlText w:val=""/>
      <w:lvlJc w:val="left"/>
      <w:pPr>
        <w:ind w:left="6480" w:hanging="360"/>
      </w:pPr>
      <w:rPr>
        <w:rFonts w:ascii="Wingdings" w:hAnsi="Wingdings" w:hint="default"/>
      </w:rPr>
    </w:lvl>
  </w:abstractNum>
  <w:abstractNum w:abstractNumId="21" w15:restartNumberingAfterBreak="0">
    <w:nsid w:val="5F074852"/>
    <w:multiLevelType w:val="multilevel"/>
    <w:tmpl w:val="0DC25076"/>
    <w:lvl w:ilvl="0">
      <w:start w:val="1"/>
      <w:numFmt w:val="decimal"/>
      <w:lvlText w:val="%1."/>
      <w:lvlJc w:val="left"/>
      <w:pPr>
        <w:ind w:left="786"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5F7141BA"/>
    <w:multiLevelType w:val="hybridMultilevel"/>
    <w:tmpl w:val="89C60E02"/>
    <w:lvl w:ilvl="0" w:tplc="E2AA4EC6">
      <w:start w:val="1"/>
      <w:numFmt w:val="bullet"/>
      <w:lvlText w:val="•"/>
      <w:lvlJc w:val="left"/>
      <w:pPr>
        <w:tabs>
          <w:tab w:val="num" w:pos="720"/>
        </w:tabs>
        <w:ind w:left="720" w:hanging="360"/>
      </w:pPr>
      <w:rPr>
        <w:rFonts w:ascii="Arial" w:hAnsi="Arial" w:hint="default"/>
      </w:rPr>
    </w:lvl>
    <w:lvl w:ilvl="1" w:tplc="5DB45AD8" w:tentative="1">
      <w:start w:val="1"/>
      <w:numFmt w:val="bullet"/>
      <w:lvlText w:val="•"/>
      <w:lvlJc w:val="left"/>
      <w:pPr>
        <w:tabs>
          <w:tab w:val="num" w:pos="1440"/>
        </w:tabs>
        <w:ind w:left="1440" w:hanging="360"/>
      </w:pPr>
      <w:rPr>
        <w:rFonts w:ascii="Arial" w:hAnsi="Arial" w:hint="default"/>
      </w:rPr>
    </w:lvl>
    <w:lvl w:ilvl="2" w:tplc="7882743E" w:tentative="1">
      <w:start w:val="1"/>
      <w:numFmt w:val="bullet"/>
      <w:lvlText w:val="•"/>
      <w:lvlJc w:val="left"/>
      <w:pPr>
        <w:tabs>
          <w:tab w:val="num" w:pos="2160"/>
        </w:tabs>
        <w:ind w:left="2160" w:hanging="360"/>
      </w:pPr>
      <w:rPr>
        <w:rFonts w:ascii="Arial" w:hAnsi="Arial" w:hint="default"/>
      </w:rPr>
    </w:lvl>
    <w:lvl w:ilvl="3" w:tplc="E4B48262" w:tentative="1">
      <w:start w:val="1"/>
      <w:numFmt w:val="bullet"/>
      <w:lvlText w:val="•"/>
      <w:lvlJc w:val="left"/>
      <w:pPr>
        <w:tabs>
          <w:tab w:val="num" w:pos="2880"/>
        </w:tabs>
        <w:ind w:left="2880" w:hanging="360"/>
      </w:pPr>
      <w:rPr>
        <w:rFonts w:ascii="Arial" w:hAnsi="Arial" w:hint="default"/>
      </w:rPr>
    </w:lvl>
    <w:lvl w:ilvl="4" w:tplc="512A3BD4" w:tentative="1">
      <w:start w:val="1"/>
      <w:numFmt w:val="bullet"/>
      <w:lvlText w:val="•"/>
      <w:lvlJc w:val="left"/>
      <w:pPr>
        <w:tabs>
          <w:tab w:val="num" w:pos="3600"/>
        </w:tabs>
        <w:ind w:left="3600" w:hanging="360"/>
      </w:pPr>
      <w:rPr>
        <w:rFonts w:ascii="Arial" w:hAnsi="Arial" w:hint="default"/>
      </w:rPr>
    </w:lvl>
    <w:lvl w:ilvl="5" w:tplc="97AAEA42" w:tentative="1">
      <w:start w:val="1"/>
      <w:numFmt w:val="bullet"/>
      <w:lvlText w:val="•"/>
      <w:lvlJc w:val="left"/>
      <w:pPr>
        <w:tabs>
          <w:tab w:val="num" w:pos="4320"/>
        </w:tabs>
        <w:ind w:left="4320" w:hanging="360"/>
      </w:pPr>
      <w:rPr>
        <w:rFonts w:ascii="Arial" w:hAnsi="Arial" w:hint="default"/>
      </w:rPr>
    </w:lvl>
    <w:lvl w:ilvl="6" w:tplc="9BBCFD22" w:tentative="1">
      <w:start w:val="1"/>
      <w:numFmt w:val="bullet"/>
      <w:lvlText w:val="•"/>
      <w:lvlJc w:val="left"/>
      <w:pPr>
        <w:tabs>
          <w:tab w:val="num" w:pos="5040"/>
        </w:tabs>
        <w:ind w:left="5040" w:hanging="360"/>
      </w:pPr>
      <w:rPr>
        <w:rFonts w:ascii="Arial" w:hAnsi="Arial" w:hint="default"/>
      </w:rPr>
    </w:lvl>
    <w:lvl w:ilvl="7" w:tplc="B5B8D4A6" w:tentative="1">
      <w:start w:val="1"/>
      <w:numFmt w:val="bullet"/>
      <w:lvlText w:val="•"/>
      <w:lvlJc w:val="left"/>
      <w:pPr>
        <w:tabs>
          <w:tab w:val="num" w:pos="5760"/>
        </w:tabs>
        <w:ind w:left="5760" w:hanging="360"/>
      </w:pPr>
      <w:rPr>
        <w:rFonts w:ascii="Arial" w:hAnsi="Arial" w:hint="default"/>
      </w:rPr>
    </w:lvl>
    <w:lvl w:ilvl="8" w:tplc="68C6141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0503344"/>
    <w:multiLevelType w:val="multilevel"/>
    <w:tmpl w:val="5262D196"/>
    <w:lvl w:ilvl="0">
      <w:start w:val="5"/>
      <w:numFmt w:val="decimal"/>
      <w:lvlText w:val="%1"/>
      <w:lvlJc w:val="left"/>
      <w:pPr>
        <w:ind w:left="360" w:hanging="360"/>
      </w:pPr>
      <w:rPr>
        <w:rFonts w:hint="default"/>
      </w:rPr>
    </w:lvl>
    <w:lvl w:ilvl="1">
      <w:start w:val="5"/>
      <w:numFmt w:val="decimal"/>
      <w:lvlText w:val="%1.%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64402A18"/>
    <w:multiLevelType w:val="multilevel"/>
    <w:tmpl w:val="3318A8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A6564CE"/>
    <w:multiLevelType w:val="hybridMultilevel"/>
    <w:tmpl w:val="2F620CDE"/>
    <w:lvl w:ilvl="0" w:tplc="21ECE4D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B363874"/>
    <w:multiLevelType w:val="multilevel"/>
    <w:tmpl w:val="D212AA8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CC92563"/>
    <w:multiLevelType w:val="multilevel"/>
    <w:tmpl w:val="DE84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E212B4"/>
    <w:multiLevelType w:val="hybridMultilevel"/>
    <w:tmpl w:val="C6462610"/>
    <w:lvl w:ilvl="0" w:tplc="A780621C">
      <w:start w:val="1"/>
      <w:numFmt w:val="bullet"/>
      <w:lvlText w:val="-"/>
      <w:lvlJc w:val="left"/>
      <w:pPr>
        <w:tabs>
          <w:tab w:val="num" w:pos="1068"/>
        </w:tabs>
        <w:ind w:left="1068"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1BC07AE"/>
    <w:multiLevelType w:val="hybridMultilevel"/>
    <w:tmpl w:val="7B32AF14"/>
    <w:lvl w:ilvl="0" w:tplc="191EE5D2">
      <w:start w:val="1"/>
      <w:numFmt w:val="bullet"/>
      <w:lvlText w:val="•"/>
      <w:lvlJc w:val="left"/>
      <w:pPr>
        <w:tabs>
          <w:tab w:val="num" w:pos="720"/>
        </w:tabs>
        <w:ind w:left="720" w:hanging="360"/>
      </w:pPr>
      <w:rPr>
        <w:rFonts w:ascii="Arial" w:hAnsi="Arial" w:hint="default"/>
      </w:rPr>
    </w:lvl>
    <w:lvl w:ilvl="1" w:tplc="6D44283A">
      <w:numFmt w:val="bullet"/>
      <w:lvlText w:val="•"/>
      <w:lvlJc w:val="left"/>
      <w:pPr>
        <w:tabs>
          <w:tab w:val="num" w:pos="1440"/>
        </w:tabs>
        <w:ind w:left="1440" w:hanging="360"/>
      </w:pPr>
      <w:rPr>
        <w:rFonts w:ascii="Arial" w:hAnsi="Arial" w:hint="default"/>
      </w:rPr>
    </w:lvl>
    <w:lvl w:ilvl="2" w:tplc="C5C48F06" w:tentative="1">
      <w:start w:val="1"/>
      <w:numFmt w:val="bullet"/>
      <w:lvlText w:val="•"/>
      <w:lvlJc w:val="left"/>
      <w:pPr>
        <w:tabs>
          <w:tab w:val="num" w:pos="2160"/>
        </w:tabs>
        <w:ind w:left="2160" w:hanging="360"/>
      </w:pPr>
      <w:rPr>
        <w:rFonts w:ascii="Arial" w:hAnsi="Arial" w:hint="default"/>
      </w:rPr>
    </w:lvl>
    <w:lvl w:ilvl="3" w:tplc="582A9E56" w:tentative="1">
      <w:start w:val="1"/>
      <w:numFmt w:val="bullet"/>
      <w:lvlText w:val="•"/>
      <w:lvlJc w:val="left"/>
      <w:pPr>
        <w:tabs>
          <w:tab w:val="num" w:pos="2880"/>
        </w:tabs>
        <w:ind w:left="2880" w:hanging="360"/>
      </w:pPr>
      <w:rPr>
        <w:rFonts w:ascii="Arial" w:hAnsi="Arial" w:hint="default"/>
      </w:rPr>
    </w:lvl>
    <w:lvl w:ilvl="4" w:tplc="E6922418" w:tentative="1">
      <w:start w:val="1"/>
      <w:numFmt w:val="bullet"/>
      <w:lvlText w:val="•"/>
      <w:lvlJc w:val="left"/>
      <w:pPr>
        <w:tabs>
          <w:tab w:val="num" w:pos="3600"/>
        </w:tabs>
        <w:ind w:left="3600" w:hanging="360"/>
      </w:pPr>
      <w:rPr>
        <w:rFonts w:ascii="Arial" w:hAnsi="Arial" w:hint="default"/>
      </w:rPr>
    </w:lvl>
    <w:lvl w:ilvl="5" w:tplc="FA46182E" w:tentative="1">
      <w:start w:val="1"/>
      <w:numFmt w:val="bullet"/>
      <w:lvlText w:val="•"/>
      <w:lvlJc w:val="left"/>
      <w:pPr>
        <w:tabs>
          <w:tab w:val="num" w:pos="4320"/>
        </w:tabs>
        <w:ind w:left="4320" w:hanging="360"/>
      </w:pPr>
      <w:rPr>
        <w:rFonts w:ascii="Arial" w:hAnsi="Arial" w:hint="default"/>
      </w:rPr>
    </w:lvl>
    <w:lvl w:ilvl="6" w:tplc="02D614FA" w:tentative="1">
      <w:start w:val="1"/>
      <w:numFmt w:val="bullet"/>
      <w:lvlText w:val="•"/>
      <w:lvlJc w:val="left"/>
      <w:pPr>
        <w:tabs>
          <w:tab w:val="num" w:pos="5040"/>
        </w:tabs>
        <w:ind w:left="5040" w:hanging="360"/>
      </w:pPr>
      <w:rPr>
        <w:rFonts w:ascii="Arial" w:hAnsi="Arial" w:hint="default"/>
      </w:rPr>
    </w:lvl>
    <w:lvl w:ilvl="7" w:tplc="3CCE32E4" w:tentative="1">
      <w:start w:val="1"/>
      <w:numFmt w:val="bullet"/>
      <w:lvlText w:val="•"/>
      <w:lvlJc w:val="left"/>
      <w:pPr>
        <w:tabs>
          <w:tab w:val="num" w:pos="5760"/>
        </w:tabs>
        <w:ind w:left="5760" w:hanging="360"/>
      </w:pPr>
      <w:rPr>
        <w:rFonts w:ascii="Arial" w:hAnsi="Arial" w:hint="default"/>
      </w:rPr>
    </w:lvl>
    <w:lvl w:ilvl="8" w:tplc="AF1C5EA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6EC7E63"/>
    <w:multiLevelType w:val="hybridMultilevel"/>
    <w:tmpl w:val="0204911C"/>
    <w:lvl w:ilvl="0" w:tplc="6BDC76B2">
      <w:start w:val="1"/>
      <w:numFmt w:val="bullet"/>
      <w:lvlText w:val="-"/>
      <w:lvlJc w:val="left"/>
      <w:pPr>
        <w:ind w:left="720" w:hanging="360"/>
      </w:pPr>
      <w:rPr>
        <w:rFonts w:ascii="Calibri" w:hAnsi="Calibri" w:hint="default"/>
      </w:rPr>
    </w:lvl>
    <w:lvl w:ilvl="1" w:tplc="2FF40D72">
      <w:start w:val="1"/>
      <w:numFmt w:val="bullet"/>
      <w:lvlText w:val="o"/>
      <w:lvlJc w:val="left"/>
      <w:pPr>
        <w:ind w:left="1440" w:hanging="360"/>
      </w:pPr>
      <w:rPr>
        <w:rFonts w:ascii="Courier New" w:hAnsi="Courier New" w:hint="default"/>
      </w:rPr>
    </w:lvl>
    <w:lvl w:ilvl="2" w:tplc="315886DE">
      <w:start w:val="1"/>
      <w:numFmt w:val="bullet"/>
      <w:lvlText w:val=""/>
      <w:lvlJc w:val="left"/>
      <w:pPr>
        <w:ind w:left="2160" w:hanging="360"/>
      </w:pPr>
      <w:rPr>
        <w:rFonts w:ascii="Wingdings" w:hAnsi="Wingdings" w:hint="default"/>
      </w:rPr>
    </w:lvl>
    <w:lvl w:ilvl="3" w:tplc="86144BE6">
      <w:start w:val="1"/>
      <w:numFmt w:val="bullet"/>
      <w:lvlText w:val=""/>
      <w:lvlJc w:val="left"/>
      <w:pPr>
        <w:ind w:left="2880" w:hanging="360"/>
      </w:pPr>
      <w:rPr>
        <w:rFonts w:ascii="Symbol" w:hAnsi="Symbol" w:hint="default"/>
      </w:rPr>
    </w:lvl>
    <w:lvl w:ilvl="4" w:tplc="14A6825C">
      <w:start w:val="1"/>
      <w:numFmt w:val="bullet"/>
      <w:lvlText w:val="o"/>
      <w:lvlJc w:val="left"/>
      <w:pPr>
        <w:ind w:left="3600" w:hanging="360"/>
      </w:pPr>
      <w:rPr>
        <w:rFonts w:ascii="Courier New" w:hAnsi="Courier New" w:hint="default"/>
      </w:rPr>
    </w:lvl>
    <w:lvl w:ilvl="5" w:tplc="8D72ECD6">
      <w:start w:val="1"/>
      <w:numFmt w:val="bullet"/>
      <w:lvlText w:val=""/>
      <w:lvlJc w:val="left"/>
      <w:pPr>
        <w:ind w:left="4320" w:hanging="360"/>
      </w:pPr>
      <w:rPr>
        <w:rFonts w:ascii="Wingdings" w:hAnsi="Wingdings" w:hint="default"/>
      </w:rPr>
    </w:lvl>
    <w:lvl w:ilvl="6" w:tplc="5A1AFA30">
      <w:start w:val="1"/>
      <w:numFmt w:val="bullet"/>
      <w:lvlText w:val=""/>
      <w:lvlJc w:val="left"/>
      <w:pPr>
        <w:ind w:left="5040" w:hanging="360"/>
      </w:pPr>
      <w:rPr>
        <w:rFonts w:ascii="Symbol" w:hAnsi="Symbol" w:hint="default"/>
      </w:rPr>
    </w:lvl>
    <w:lvl w:ilvl="7" w:tplc="915863A6">
      <w:start w:val="1"/>
      <w:numFmt w:val="bullet"/>
      <w:lvlText w:val="o"/>
      <w:lvlJc w:val="left"/>
      <w:pPr>
        <w:ind w:left="5760" w:hanging="360"/>
      </w:pPr>
      <w:rPr>
        <w:rFonts w:ascii="Courier New" w:hAnsi="Courier New" w:hint="default"/>
      </w:rPr>
    </w:lvl>
    <w:lvl w:ilvl="8" w:tplc="442A7F6A">
      <w:start w:val="1"/>
      <w:numFmt w:val="bullet"/>
      <w:lvlText w:val=""/>
      <w:lvlJc w:val="left"/>
      <w:pPr>
        <w:ind w:left="6480" w:hanging="360"/>
      </w:pPr>
      <w:rPr>
        <w:rFonts w:ascii="Wingdings" w:hAnsi="Wingdings" w:hint="default"/>
      </w:rPr>
    </w:lvl>
  </w:abstractNum>
  <w:abstractNum w:abstractNumId="31" w15:restartNumberingAfterBreak="0">
    <w:nsid w:val="79620267"/>
    <w:multiLevelType w:val="hybridMultilevel"/>
    <w:tmpl w:val="C3F8788C"/>
    <w:lvl w:ilvl="0" w:tplc="A780621C">
      <w:start w:val="1"/>
      <w:numFmt w:val="bullet"/>
      <w:lvlText w:val="-"/>
      <w:lvlJc w:val="left"/>
      <w:pPr>
        <w:tabs>
          <w:tab w:val="num" w:pos="1068"/>
        </w:tabs>
        <w:ind w:left="1068"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D2F493D"/>
    <w:multiLevelType w:val="multilevel"/>
    <w:tmpl w:val="BE00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0"/>
  </w:num>
  <w:num w:numId="3">
    <w:abstractNumId w:val="8"/>
  </w:num>
  <w:num w:numId="4">
    <w:abstractNumId w:val="0"/>
  </w:num>
  <w:num w:numId="5">
    <w:abstractNumId w:val="30"/>
  </w:num>
  <w:num w:numId="6">
    <w:abstractNumId w:val="7"/>
  </w:num>
  <w:num w:numId="7">
    <w:abstractNumId w:val="29"/>
  </w:num>
  <w:num w:numId="8">
    <w:abstractNumId w:val="25"/>
  </w:num>
  <w:num w:numId="9">
    <w:abstractNumId w:val="10"/>
  </w:num>
  <w:num w:numId="10">
    <w:abstractNumId w:val="16"/>
  </w:num>
  <w:num w:numId="11">
    <w:abstractNumId w:val="22"/>
  </w:num>
  <w:num w:numId="12">
    <w:abstractNumId w:val="5"/>
  </w:num>
  <w:num w:numId="13">
    <w:abstractNumId w:val="6"/>
  </w:num>
  <w:num w:numId="14">
    <w:abstractNumId w:val="9"/>
  </w:num>
  <w:num w:numId="15">
    <w:abstractNumId w:val="12"/>
  </w:num>
  <w:num w:numId="16">
    <w:abstractNumId w:val="15"/>
  </w:num>
  <w:num w:numId="17">
    <w:abstractNumId w:val="28"/>
  </w:num>
  <w:num w:numId="18">
    <w:abstractNumId w:val="1"/>
  </w:num>
  <w:num w:numId="19">
    <w:abstractNumId w:val="21"/>
  </w:num>
  <w:num w:numId="20">
    <w:abstractNumId w:val="11"/>
  </w:num>
  <w:num w:numId="21">
    <w:abstractNumId w:val="32"/>
  </w:num>
  <w:num w:numId="22">
    <w:abstractNumId w:val="18"/>
  </w:num>
  <w:num w:numId="23">
    <w:abstractNumId w:val="3"/>
  </w:num>
  <w:num w:numId="24">
    <w:abstractNumId w:val="13"/>
  </w:num>
  <w:num w:numId="25">
    <w:abstractNumId w:val="31"/>
  </w:num>
  <w:num w:numId="26">
    <w:abstractNumId w:val="19"/>
  </w:num>
  <w:num w:numId="27">
    <w:abstractNumId w:val="27"/>
  </w:num>
  <w:num w:numId="28">
    <w:abstractNumId w:val="2"/>
  </w:num>
  <w:num w:numId="29">
    <w:abstractNumId w:val="4"/>
  </w:num>
  <w:num w:numId="30">
    <w:abstractNumId w:val="24"/>
  </w:num>
  <w:num w:numId="31">
    <w:abstractNumId w:val="26"/>
  </w:num>
  <w:num w:numId="32">
    <w:abstractNumId w:val="2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D7A422"/>
    <w:rsid w:val="00001086"/>
    <w:rsid w:val="00073C1A"/>
    <w:rsid w:val="000A65B8"/>
    <w:rsid w:val="000B0BFD"/>
    <w:rsid w:val="000F1406"/>
    <w:rsid w:val="00104831"/>
    <w:rsid w:val="00117120"/>
    <w:rsid w:val="00127F7D"/>
    <w:rsid w:val="00146778"/>
    <w:rsid w:val="00183BA4"/>
    <w:rsid w:val="00196DB1"/>
    <w:rsid w:val="001B4FA1"/>
    <w:rsid w:val="001F1DA1"/>
    <w:rsid w:val="00202F53"/>
    <w:rsid w:val="00212C61"/>
    <w:rsid w:val="00222D6F"/>
    <w:rsid w:val="002246F2"/>
    <w:rsid w:val="00224C03"/>
    <w:rsid w:val="00251BB3"/>
    <w:rsid w:val="00252B83"/>
    <w:rsid w:val="00262E2F"/>
    <w:rsid w:val="00273146"/>
    <w:rsid w:val="002A3D9D"/>
    <w:rsid w:val="002C3558"/>
    <w:rsid w:val="002D7107"/>
    <w:rsid w:val="002E286E"/>
    <w:rsid w:val="0033AA35"/>
    <w:rsid w:val="003525C7"/>
    <w:rsid w:val="00382C2D"/>
    <w:rsid w:val="00385B5D"/>
    <w:rsid w:val="0039703D"/>
    <w:rsid w:val="003A4953"/>
    <w:rsid w:val="003B05D9"/>
    <w:rsid w:val="003D7F93"/>
    <w:rsid w:val="00426202"/>
    <w:rsid w:val="00435C44"/>
    <w:rsid w:val="0044164D"/>
    <w:rsid w:val="004B3CB9"/>
    <w:rsid w:val="00522EF7"/>
    <w:rsid w:val="005235A2"/>
    <w:rsid w:val="00584E82"/>
    <w:rsid w:val="005852D4"/>
    <w:rsid w:val="005F6A37"/>
    <w:rsid w:val="0060085B"/>
    <w:rsid w:val="00611066"/>
    <w:rsid w:val="00633508"/>
    <w:rsid w:val="0063453F"/>
    <w:rsid w:val="00643D75"/>
    <w:rsid w:val="00665A32"/>
    <w:rsid w:val="00694ADD"/>
    <w:rsid w:val="006A4DB2"/>
    <w:rsid w:val="006B2FD7"/>
    <w:rsid w:val="006C135B"/>
    <w:rsid w:val="007015DD"/>
    <w:rsid w:val="00713A06"/>
    <w:rsid w:val="00717E1A"/>
    <w:rsid w:val="007242DD"/>
    <w:rsid w:val="00736FE5"/>
    <w:rsid w:val="00750FBA"/>
    <w:rsid w:val="00761579"/>
    <w:rsid w:val="00780A77"/>
    <w:rsid w:val="00794DAA"/>
    <w:rsid w:val="007B26DC"/>
    <w:rsid w:val="007C4F50"/>
    <w:rsid w:val="007E5E3C"/>
    <w:rsid w:val="007F450D"/>
    <w:rsid w:val="00875510"/>
    <w:rsid w:val="008965AA"/>
    <w:rsid w:val="008C2F43"/>
    <w:rsid w:val="008E6946"/>
    <w:rsid w:val="00911912"/>
    <w:rsid w:val="00921737"/>
    <w:rsid w:val="0092353E"/>
    <w:rsid w:val="00973FF0"/>
    <w:rsid w:val="00986078"/>
    <w:rsid w:val="009D199F"/>
    <w:rsid w:val="00A44367"/>
    <w:rsid w:val="00A621C3"/>
    <w:rsid w:val="00A7166B"/>
    <w:rsid w:val="00A90D74"/>
    <w:rsid w:val="00A92F81"/>
    <w:rsid w:val="00A93189"/>
    <w:rsid w:val="00AB3570"/>
    <w:rsid w:val="00AC267A"/>
    <w:rsid w:val="00B2470C"/>
    <w:rsid w:val="00BD1629"/>
    <w:rsid w:val="00BF5729"/>
    <w:rsid w:val="00C14389"/>
    <w:rsid w:val="00C4448A"/>
    <w:rsid w:val="00C71107"/>
    <w:rsid w:val="00CB30DA"/>
    <w:rsid w:val="00CC267B"/>
    <w:rsid w:val="00D108DC"/>
    <w:rsid w:val="00D30AEE"/>
    <w:rsid w:val="00D43D24"/>
    <w:rsid w:val="00D5A0A4"/>
    <w:rsid w:val="00D63209"/>
    <w:rsid w:val="00D76D68"/>
    <w:rsid w:val="00D90407"/>
    <w:rsid w:val="00DD7A70"/>
    <w:rsid w:val="00DE25CF"/>
    <w:rsid w:val="00DEB08C"/>
    <w:rsid w:val="00DF205C"/>
    <w:rsid w:val="00DF6F2F"/>
    <w:rsid w:val="00E07920"/>
    <w:rsid w:val="00E44F72"/>
    <w:rsid w:val="00E60A27"/>
    <w:rsid w:val="00E748CD"/>
    <w:rsid w:val="00E77AB0"/>
    <w:rsid w:val="00E87AC2"/>
    <w:rsid w:val="00ED28E2"/>
    <w:rsid w:val="00EE17D9"/>
    <w:rsid w:val="00EE5DFB"/>
    <w:rsid w:val="00F1204B"/>
    <w:rsid w:val="00F20705"/>
    <w:rsid w:val="00F43254"/>
    <w:rsid w:val="00F50E9F"/>
    <w:rsid w:val="00F80667"/>
    <w:rsid w:val="00FB2D5F"/>
    <w:rsid w:val="00FB38B7"/>
    <w:rsid w:val="00FE2A07"/>
    <w:rsid w:val="011BC918"/>
    <w:rsid w:val="01A6E256"/>
    <w:rsid w:val="01D5409E"/>
    <w:rsid w:val="0203C75B"/>
    <w:rsid w:val="022A4374"/>
    <w:rsid w:val="022CB1CD"/>
    <w:rsid w:val="027F7418"/>
    <w:rsid w:val="02A5D954"/>
    <w:rsid w:val="03491F1C"/>
    <w:rsid w:val="03AD43C8"/>
    <w:rsid w:val="04414EF5"/>
    <w:rsid w:val="045E3D95"/>
    <w:rsid w:val="04657E6C"/>
    <w:rsid w:val="04810C78"/>
    <w:rsid w:val="04940FF4"/>
    <w:rsid w:val="04CCA377"/>
    <w:rsid w:val="050CE160"/>
    <w:rsid w:val="0527F4C5"/>
    <w:rsid w:val="05A095A2"/>
    <w:rsid w:val="067BBED7"/>
    <w:rsid w:val="06A8B1C1"/>
    <w:rsid w:val="06B69C6D"/>
    <w:rsid w:val="06D314F5"/>
    <w:rsid w:val="0755E396"/>
    <w:rsid w:val="0794746B"/>
    <w:rsid w:val="07F4F7F0"/>
    <w:rsid w:val="080287A4"/>
    <w:rsid w:val="0815EF4A"/>
    <w:rsid w:val="082FC4EB"/>
    <w:rsid w:val="0855B922"/>
    <w:rsid w:val="08F8072C"/>
    <w:rsid w:val="09131B98"/>
    <w:rsid w:val="098C2974"/>
    <w:rsid w:val="0998974E"/>
    <w:rsid w:val="09A084D4"/>
    <w:rsid w:val="0A746C67"/>
    <w:rsid w:val="0A8BEA07"/>
    <w:rsid w:val="0ACEDC2A"/>
    <w:rsid w:val="0B0A70C2"/>
    <w:rsid w:val="0BBACE3A"/>
    <w:rsid w:val="0BF7146B"/>
    <w:rsid w:val="0C16EFCB"/>
    <w:rsid w:val="0C6E6BC1"/>
    <w:rsid w:val="0C8120AE"/>
    <w:rsid w:val="0CC4E6EE"/>
    <w:rsid w:val="0CCA0B2E"/>
    <w:rsid w:val="0CE464C9"/>
    <w:rsid w:val="0D1FE0CB"/>
    <w:rsid w:val="0D311BA2"/>
    <w:rsid w:val="0D4ADFBF"/>
    <w:rsid w:val="0D6F6474"/>
    <w:rsid w:val="0D92E4CC"/>
    <w:rsid w:val="0D9FDAE4"/>
    <w:rsid w:val="0DFB0ACF"/>
    <w:rsid w:val="0E421184"/>
    <w:rsid w:val="0E4D0235"/>
    <w:rsid w:val="0EF01870"/>
    <w:rsid w:val="0FA87DE7"/>
    <w:rsid w:val="0FF772DC"/>
    <w:rsid w:val="10056988"/>
    <w:rsid w:val="102638CA"/>
    <w:rsid w:val="1079F73B"/>
    <w:rsid w:val="1094C590"/>
    <w:rsid w:val="10CE7E46"/>
    <w:rsid w:val="10EA60EE"/>
    <w:rsid w:val="11A24A2C"/>
    <w:rsid w:val="11EB6468"/>
    <w:rsid w:val="126CB064"/>
    <w:rsid w:val="1297A0B6"/>
    <w:rsid w:val="12D62B14"/>
    <w:rsid w:val="12F1705F"/>
    <w:rsid w:val="13D66655"/>
    <w:rsid w:val="147AF5FD"/>
    <w:rsid w:val="14B9408E"/>
    <w:rsid w:val="14CDF7BC"/>
    <w:rsid w:val="14D79A3B"/>
    <w:rsid w:val="14DBD900"/>
    <w:rsid w:val="14E3377B"/>
    <w:rsid w:val="14E541FD"/>
    <w:rsid w:val="150B2B77"/>
    <w:rsid w:val="15167E20"/>
    <w:rsid w:val="15463197"/>
    <w:rsid w:val="15FD9FC0"/>
    <w:rsid w:val="1613DB90"/>
    <w:rsid w:val="162802F4"/>
    <w:rsid w:val="16412B51"/>
    <w:rsid w:val="166001A0"/>
    <w:rsid w:val="1696C59F"/>
    <w:rsid w:val="16979B73"/>
    <w:rsid w:val="16B0E288"/>
    <w:rsid w:val="16BED58B"/>
    <w:rsid w:val="16CDB00B"/>
    <w:rsid w:val="170ADF46"/>
    <w:rsid w:val="174663CA"/>
    <w:rsid w:val="17557B4F"/>
    <w:rsid w:val="17593238"/>
    <w:rsid w:val="176B11D9"/>
    <w:rsid w:val="17CB7457"/>
    <w:rsid w:val="17D7B8F3"/>
    <w:rsid w:val="1801AFE0"/>
    <w:rsid w:val="18343D08"/>
    <w:rsid w:val="18F5DF1A"/>
    <w:rsid w:val="18F97CF2"/>
    <w:rsid w:val="19738954"/>
    <w:rsid w:val="19B19191"/>
    <w:rsid w:val="19E8C58C"/>
    <w:rsid w:val="1A0F9EAA"/>
    <w:rsid w:val="1A1C400F"/>
    <w:rsid w:val="1AA20DD1"/>
    <w:rsid w:val="1AA517BC"/>
    <w:rsid w:val="1AA9FB57"/>
    <w:rsid w:val="1AE91AC9"/>
    <w:rsid w:val="1B4490D4"/>
    <w:rsid w:val="1C2DE876"/>
    <w:rsid w:val="1CAB2A16"/>
    <w:rsid w:val="1D6B652A"/>
    <w:rsid w:val="1D7BCF6A"/>
    <w:rsid w:val="1DA19AD7"/>
    <w:rsid w:val="1DE19C19"/>
    <w:rsid w:val="1E589DE8"/>
    <w:rsid w:val="1E6B1385"/>
    <w:rsid w:val="1F0271BE"/>
    <w:rsid w:val="1F2507D8"/>
    <w:rsid w:val="1F5175AF"/>
    <w:rsid w:val="1F64441D"/>
    <w:rsid w:val="1F6E5C44"/>
    <w:rsid w:val="1FB7F20E"/>
    <w:rsid w:val="206DA557"/>
    <w:rsid w:val="207EE02E"/>
    <w:rsid w:val="20B3702C"/>
    <w:rsid w:val="20EC2958"/>
    <w:rsid w:val="21405267"/>
    <w:rsid w:val="21DB1F4E"/>
    <w:rsid w:val="21E9A488"/>
    <w:rsid w:val="22018832"/>
    <w:rsid w:val="221AB08F"/>
    <w:rsid w:val="226B3EE2"/>
    <w:rsid w:val="22922480"/>
    <w:rsid w:val="22A3D265"/>
    <w:rsid w:val="22B50D3C"/>
    <w:rsid w:val="22DDF175"/>
    <w:rsid w:val="23204317"/>
    <w:rsid w:val="232372EA"/>
    <w:rsid w:val="23347160"/>
    <w:rsid w:val="23446287"/>
    <w:rsid w:val="2369244A"/>
    <w:rsid w:val="2376EFAF"/>
    <w:rsid w:val="2438257A"/>
    <w:rsid w:val="24BE9FFF"/>
    <w:rsid w:val="24F95851"/>
    <w:rsid w:val="24FEDC8F"/>
    <w:rsid w:val="256C0E6C"/>
    <w:rsid w:val="2574F25A"/>
    <w:rsid w:val="259FE1FB"/>
    <w:rsid w:val="2613C38A"/>
    <w:rsid w:val="2650AF89"/>
    <w:rsid w:val="26952BA6"/>
    <w:rsid w:val="275C8794"/>
    <w:rsid w:val="27680D46"/>
    <w:rsid w:val="27AF922C"/>
    <w:rsid w:val="27C8BC48"/>
    <w:rsid w:val="2817D3AA"/>
    <w:rsid w:val="28624D9E"/>
    <w:rsid w:val="28B59FE2"/>
    <w:rsid w:val="2903A917"/>
    <w:rsid w:val="2903DDA7"/>
    <w:rsid w:val="29235460"/>
    <w:rsid w:val="293C2CFC"/>
    <w:rsid w:val="294B644C"/>
    <w:rsid w:val="295351D2"/>
    <w:rsid w:val="296D9DBD"/>
    <w:rsid w:val="29A2D57B"/>
    <w:rsid w:val="29A852E9"/>
    <w:rsid w:val="29D48D7F"/>
    <w:rsid w:val="29F4DCCC"/>
    <w:rsid w:val="2A14879D"/>
    <w:rsid w:val="2A4D11EB"/>
    <w:rsid w:val="2A517043"/>
    <w:rsid w:val="2A533C3E"/>
    <w:rsid w:val="2AC01F21"/>
    <w:rsid w:val="2B1197E1"/>
    <w:rsid w:val="2B157549"/>
    <w:rsid w:val="2B2B54FC"/>
    <w:rsid w:val="2B6A13BA"/>
    <w:rsid w:val="2B81915A"/>
    <w:rsid w:val="2BBA0E10"/>
    <w:rsid w:val="2BFF1D8B"/>
    <w:rsid w:val="2CAFCE9D"/>
    <w:rsid w:val="2CC8CF1F"/>
    <w:rsid w:val="2CF11F2E"/>
    <w:rsid w:val="2D5B308A"/>
    <w:rsid w:val="2D6B8A50"/>
    <w:rsid w:val="2D8802D8"/>
    <w:rsid w:val="2D891105"/>
    <w:rsid w:val="2DC00184"/>
    <w:rsid w:val="2E162452"/>
    <w:rsid w:val="2EA1B47C"/>
    <w:rsid w:val="2EB9321C"/>
    <w:rsid w:val="2F24E166"/>
    <w:rsid w:val="2F72EA9B"/>
    <w:rsid w:val="2F82556D"/>
    <w:rsid w:val="30407474"/>
    <w:rsid w:val="30BC536F"/>
    <w:rsid w:val="30E5924B"/>
    <w:rsid w:val="31BAC574"/>
    <w:rsid w:val="31F14318"/>
    <w:rsid w:val="3235453B"/>
    <w:rsid w:val="325EB54F"/>
    <w:rsid w:val="32D7A422"/>
    <w:rsid w:val="32E10BBB"/>
    <w:rsid w:val="32F916DA"/>
    <w:rsid w:val="333666E1"/>
    <w:rsid w:val="3358E079"/>
    <w:rsid w:val="335D0982"/>
    <w:rsid w:val="33CA720E"/>
    <w:rsid w:val="340B335A"/>
    <w:rsid w:val="346B7848"/>
    <w:rsid w:val="34BA0DBE"/>
    <w:rsid w:val="3517A903"/>
    <w:rsid w:val="3528E3DA"/>
    <w:rsid w:val="354CD319"/>
    <w:rsid w:val="3581D9E6"/>
    <w:rsid w:val="359314BD"/>
    <w:rsid w:val="35C4D17D"/>
    <w:rsid w:val="35C5A026"/>
    <w:rsid w:val="3607E5B8"/>
    <w:rsid w:val="36423C03"/>
    <w:rsid w:val="369881B0"/>
    <w:rsid w:val="36B37964"/>
    <w:rsid w:val="36C168F7"/>
    <w:rsid w:val="36C4B43B"/>
    <w:rsid w:val="3786D4EC"/>
    <w:rsid w:val="379E229B"/>
    <w:rsid w:val="37B86CAD"/>
    <w:rsid w:val="37CDA53B"/>
    <w:rsid w:val="37CF6BE1"/>
    <w:rsid w:val="384896C2"/>
    <w:rsid w:val="3860849C"/>
    <w:rsid w:val="39467C2A"/>
    <w:rsid w:val="395DEB12"/>
    <w:rsid w:val="39618816"/>
    <w:rsid w:val="3964F3CE"/>
    <w:rsid w:val="3982B16A"/>
    <w:rsid w:val="3991A624"/>
    <w:rsid w:val="39FBE4C3"/>
    <w:rsid w:val="39FC54FD"/>
    <w:rsid w:val="3AC532C6"/>
    <w:rsid w:val="3B400051"/>
    <w:rsid w:val="3B4964E8"/>
    <w:rsid w:val="3B8CD43C"/>
    <w:rsid w:val="3B97B524"/>
    <w:rsid w:val="3C212C90"/>
    <w:rsid w:val="3C6C568A"/>
    <w:rsid w:val="3C947FA4"/>
    <w:rsid w:val="3CAE3880"/>
    <w:rsid w:val="3D00B479"/>
    <w:rsid w:val="3DB7E3BD"/>
    <w:rsid w:val="3E4E2196"/>
    <w:rsid w:val="3E620734"/>
    <w:rsid w:val="3E79CF65"/>
    <w:rsid w:val="3E98840C"/>
    <w:rsid w:val="3E9EAFE9"/>
    <w:rsid w:val="3EE87E43"/>
    <w:rsid w:val="3F012712"/>
    <w:rsid w:val="3F4BE899"/>
    <w:rsid w:val="3F9272DC"/>
    <w:rsid w:val="3FC463C6"/>
    <w:rsid w:val="3FFBE38D"/>
    <w:rsid w:val="401B60A8"/>
    <w:rsid w:val="403A804A"/>
    <w:rsid w:val="405EB562"/>
    <w:rsid w:val="4060455F"/>
    <w:rsid w:val="40EF847F"/>
    <w:rsid w:val="4102D55F"/>
    <w:rsid w:val="413EE6C4"/>
    <w:rsid w:val="416F59A6"/>
    <w:rsid w:val="4196BD36"/>
    <w:rsid w:val="42F7B8D7"/>
    <w:rsid w:val="434ACF76"/>
    <w:rsid w:val="438AE3C7"/>
    <w:rsid w:val="43A33743"/>
    <w:rsid w:val="44511F12"/>
    <w:rsid w:val="449CAE2F"/>
    <w:rsid w:val="44BE72AA"/>
    <w:rsid w:val="44C81682"/>
    <w:rsid w:val="4567041F"/>
    <w:rsid w:val="4594AD85"/>
    <w:rsid w:val="45A93887"/>
    <w:rsid w:val="45C80ED6"/>
    <w:rsid w:val="4601B460"/>
    <w:rsid w:val="46C99D2E"/>
    <w:rsid w:val="46FB303D"/>
    <w:rsid w:val="47A38B1C"/>
    <w:rsid w:val="47F6136C"/>
    <w:rsid w:val="48032AF6"/>
    <w:rsid w:val="486B5744"/>
    <w:rsid w:val="48D96A96"/>
    <w:rsid w:val="48F58F64"/>
    <w:rsid w:val="48FA9664"/>
    <w:rsid w:val="491364B2"/>
    <w:rsid w:val="4926A35A"/>
    <w:rsid w:val="493F5B7D"/>
    <w:rsid w:val="49593082"/>
    <w:rsid w:val="4991E3CD"/>
    <w:rsid w:val="49A2C5D3"/>
    <w:rsid w:val="49B06A09"/>
    <w:rsid w:val="49EDFF48"/>
    <w:rsid w:val="49EF76B5"/>
    <w:rsid w:val="4A060AED"/>
    <w:rsid w:val="4AD89A19"/>
    <w:rsid w:val="4B1B69C7"/>
    <w:rsid w:val="4BC681BD"/>
    <w:rsid w:val="4C29F6F8"/>
    <w:rsid w:val="4C90D144"/>
    <w:rsid w:val="4D82888A"/>
    <w:rsid w:val="4D8C0091"/>
    <w:rsid w:val="4DD5F50D"/>
    <w:rsid w:val="4DDED8FB"/>
    <w:rsid w:val="4E0DEC52"/>
    <w:rsid w:val="4E2CA1A5"/>
    <w:rsid w:val="4E4D6318"/>
    <w:rsid w:val="4EBA962A"/>
    <w:rsid w:val="4ED4AF13"/>
    <w:rsid w:val="4EE61E7A"/>
    <w:rsid w:val="4F71C56E"/>
    <w:rsid w:val="4F9F4DA0"/>
    <w:rsid w:val="4FBEF382"/>
    <w:rsid w:val="5003EA92"/>
    <w:rsid w:val="5043CCAD"/>
    <w:rsid w:val="50DEE074"/>
    <w:rsid w:val="50F3D8B4"/>
    <w:rsid w:val="50F91265"/>
    <w:rsid w:val="50FDD1E9"/>
    <w:rsid w:val="516A9843"/>
    <w:rsid w:val="51EC0D31"/>
    <w:rsid w:val="51F63697"/>
    <w:rsid w:val="521D1A72"/>
    <w:rsid w:val="5242F6FD"/>
    <w:rsid w:val="52939D28"/>
    <w:rsid w:val="52B24A1E"/>
    <w:rsid w:val="52C117C6"/>
    <w:rsid w:val="52EA7875"/>
    <w:rsid w:val="533A614A"/>
    <w:rsid w:val="533B8B54"/>
    <w:rsid w:val="538E87DE"/>
    <w:rsid w:val="545A47F8"/>
    <w:rsid w:val="54695601"/>
    <w:rsid w:val="54B8C0C1"/>
    <w:rsid w:val="54DB0C71"/>
    <w:rsid w:val="55513AF2"/>
    <w:rsid w:val="555CA8BA"/>
    <w:rsid w:val="55E9EAE0"/>
    <w:rsid w:val="5632B509"/>
    <w:rsid w:val="56A5EE6B"/>
    <w:rsid w:val="56DB76A7"/>
    <w:rsid w:val="56E1685A"/>
    <w:rsid w:val="5731C524"/>
    <w:rsid w:val="5734237D"/>
    <w:rsid w:val="57FD5259"/>
    <w:rsid w:val="5840E88C"/>
    <w:rsid w:val="58772E10"/>
    <w:rsid w:val="58817B0E"/>
    <w:rsid w:val="594B019F"/>
    <w:rsid w:val="596F544C"/>
    <w:rsid w:val="597F2489"/>
    <w:rsid w:val="5A1D4B6F"/>
    <w:rsid w:val="5A24AC15"/>
    <w:rsid w:val="5A68F157"/>
    <w:rsid w:val="5AB47815"/>
    <w:rsid w:val="5B0B24AD"/>
    <w:rsid w:val="5B7FF0D5"/>
    <w:rsid w:val="5BC46CF2"/>
    <w:rsid w:val="5BD04086"/>
    <w:rsid w:val="5C00328A"/>
    <w:rsid w:val="5C2C7A75"/>
    <w:rsid w:val="5C468A0C"/>
    <w:rsid w:val="5C4F4B46"/>
    <w:rsid w:val="5C9F2106"/>
    <w:rsid w:val="5CC70403"/>
    <w:rsid w:val="5D0DD069"/>
    <w:rsid w:val="5D2479A9"/>
    <w:rsid w:val="5D43B15A"/>
    <w:rsid w:val="5D59C8D0"/>
    <w:rsid w:val="5D70C17D"/>
    <w:rsid w:val="5DB9335F"/>
    <w:rsid w:val="5DCB24F5"/>
    <w:rsid w:val="5DEE6198"/>
    <w:rsid w:val="5E165E6A"/>
    <w:rsid w:val="5EC4462C"/>
    <w:rsid w:val="5F08F367"/>
    <w:rsid w:val="5F1CC291"/>
    <w:rsid w:val="5F2C612F"/>
    <w:rsid w:val="60020851"/>
    <w:rsid w:val="601F36A1"/>
    <w:rsid w:val="6075D4AE"/>
    <w:rsid w:val="60CE7B2A"/>
    <w:rsid w:val="60F5EEDE"/>
    <w:rsid w:val="61235F8A"/>
    <w:rsid w:val="61494FFA"/>
    <w:rsid w:val="61B29EAA"/>
    <w:rsid w:val="61BB0702"/>
    <w:rsid w:val="61C64F2A"/>
    <w:rsid w:val="621C95C0"/>
    <w:rsid w:val="6253D491"/>
    <w:rsid w:val="62BBC24C"/>
    <w:rsid w:val="62BF89FA"/>
    <w:rsid w:val="62E5205B"/>
    <w:rsid w:val="6344BF56"/>
    <w:rsid w:val="63780292"/>
    <w:rsid w:val="63F0D128"/>
    <w:rsid w:val="64F2FA33"/>
    <w:rsid w:val="64FFBF4E"/>
    <w:rsid w:val="653B0E25"/>
    <w:rsid w:val="65422687"/>
    <w:rsid w:val="6558013C"/>
    <w:rsid w:val="6572CC84"/>
    <w:rsid w:val="665B7BDB"/>
    <w:rsid w:val="66F006E3"/>
    <w:rsid w:val="670DA285"/>
    <w:rsid w:val="67A5DFB6"/>
    <w:rsid w:val="67FEE933"/>
    <w:rsid w:val="6811E3B4"/>
    <w:rsid w:val="68398E78"/>
    <w:rsid w:val="683FECF5"/>
    <w:rsid w:val="6867BE36"/>
    <w:rsid w:val="691D5382"/>
    <w:rsid w:val="6938638A"/>
    <w:rsid w:val="696C4FB9"/>
    <w:rsid w:val="69932811"/>
    <w:rsid w:val="69A9AE4E"/>
    <w:rsid w:val="69AF272C"/>
    <w:rsid w:val="69CC343B"/>
    <w:rsid w:val="6A1A4606"/>
    <w:rsid w:val="6A263E8F"/>
    <w:rsid w:val="6A867B90"/>
    <w:rsid w:val="6A9747CA"/>
    <w:rsid w:val="6AF00B9F"/>
    <w:rsid w:val="6AF03240"/>
    <w:rsid w:val="6B20D83D"/>
    <w:rsid w:val="6BB5C18D"/>
    <w:rsid w:val="6BC955E5"/>
    <w:rsid w:val="6BC9EC71"/>
    <w:rsid w:val="6BE3F533"/>
    <w:rsid w:val="6BE48993"/>
    <w:rsid w:val="6CA3F07B"/>
    <w:rsid w:val="6CB92B88"/>
    <w:rsid w:val="6CD7845F"/>
    <w:rsid w:val="6D4106D6"/>
    <w:rsid w:val="6DFE0C1B"/>
    <w:rsid w:val="6DFE9426"/>
    <w:rsid w:val="6E011AEE"/>
    <w:rsid w:val="6E03890C"/>
    <w:rsid w:val="6E8061AD"/>
    <w:rsid w:val="6EBD2EA8"/>
    <w:rsid w:val="6ED6FFBA"/>
    <w:rsid w:val="6EE1F06B"/>
    <w:rsid w:val="6F331395"/>
    <w:rsid w:val="6FC85295"/>
    <w:rsid w:val="701EF928"/>
    <w:rsid w:val="7072D01B"/>
    <w:rsid w:val="70CEE3F6"/>
    <w:rsid w:val="70F7EF60"/>
    <w:rsid w:val="70FE0797"/>
    <w:rsid w:val="7122CB0F"/>
    <w:rsid w:val="713CDF12"/>
    <w:rsid w:val="71B1CA14"/>
    <w:rsid w:val="71BE0677"/>
    <w:rsid w:val="71BE9E8F"/>
    <w:rsid w:val="71EF9DC6"/>
    <w:rsid w:val="722249BB"/>
    <w:rsid w:val="722D4647"/>
    <w:rsid w:val="72E72EEA"/>
    <w:rsid w:val="732BEA22"/>
    <w:rsid w:val="734F65FF"/>
    <w:rsid w:val="736655CA"/>
    <w:rsid w:val="736C280B"/>
    <w:rsid w:val="73A4B259"/>
    <w:rsid w:val="73AA70DD"/>
    <w:rsid w:val="73D39821"/>
    <w:rsid w:val="73D467CA"/>
    <w:rsid w:val="7461DC48"/>
    <w:rsid w:val="748B09A2"/>
    <w:rsid w:val="75815646"/>
    <w:rsid w:val="75E25694"/>
    <w:rsid w:val="7609A60B"/>
    <w:rsid w:val="7632E4E7"/>
    <w:rsid w:val="763EF4BF"/>
    <w:rsid w:val="765424C5"/>
    <w:rsid w:val="76638AE4"/>
    <w:rsid w:val="7663FB1E"/>
    <w:rsid w:val="76E5FEC2"/>
    <w:rsid w:val="76E9FF25"/>
    <w:rsid w:val="776A30E4"/>
    <w:rsid w:val="77DAC520"/>
    <w:rsid w:val="77E029EC"/>
    <w:rsid w:val="77F5B9AD"/>
    <w:rsid w:val="781A93CA"/>
    <w:rsid w:val="7850D405"/>
    <w:rsid w:val="786CA729"/>
    <w:rsid w:val="78862840"/>
    <w:rsid w:val="7889B82F"/>
    <w:rsid w:val="78A37D41"/>
    <w:rsid w:val="78FCB644"/>
    <w:rsid w:val="7900191C"/>
    <w:rsid w:val="792C7CC8"/>
    <w:rsid w:val="7955322C"/>
    <w:rsid w:val="7957D3E1"/>
    <w:rsid w:val="79B7546E"/>
    <w:rsid w:val="79FE37FB"/>
    <w:rsid w:val="7A5D0E19"/>
    <w:rsid w:val="7AAE90F0"/>
    <w:rsid w:val="7AED2DAD"/>
    <w:rsid w:val="7AF2453B"/>
    <w:rsid w:val="7B06560A"/>
    <w:rsid w:val="7B1265E2"/>
    <w:rsid w:val="7B2AFE67"/>
    <w:rsid w:val="7B37A0D1"/>
    <w:rsid w:val="7BA231E2"/>
    <w:rsid w:val="7BA34D61"/>
    <w:rsid w:val="7BA447EB"/>
    <w:rsid w:val="7BC81D47"/>
    <w:rsid w:val="7C11969D"/>
    <w:rsid w:val="7C1AADEF"/>
    <w:rsid w:val="7C3032CE"/>
    <w:rsid w:val="7C6B5533"/>
    <w:rsid w:val="7CEB7537"/>
    <w:rsid w:val="7CF94275"/>
    <w:rsid w:val="7CFF6060"/>
    <w:rsid w:val="7D02B94F"/>
    <w:rsid w:val="7D3F1DC2"/>
    <w:rsid w:val="7D40184C"/>
    <w:rsid w:val="7D4B949F"/>
    <w:rsid w:val="7E014E17"/>
    <w:rsid w:val="7E0CFD3B"/>
    <w:rsid w:val="7E55E4A6"/>
    <w:rsid w:val="7E6831E5"/>
    <w:rsid w:val="7E6DA269"/>
    <w:rsid w:val="7E831A29"/>
    <w:rsid w:val="7E9D9FDB"/>
    <w:rsid w:val="7EC8030F"/>
    <w:rsid w:val="7EFA9037"/>
    <w:rsid w:val="7F202121"/>
    <w:rsid w:val="7FE663E5"/>
    <w:rsid w:val="7FF932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7A422"/>
  <w15:chartTrackingRefBased/>
  <w15:docId w15:val="{A8ABFCA9-367D-4D6E-93B6-5C98AC48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35A2"/>
  </w:style>
  <w:style w:type="paragraph" w:styleId="Ttulo1">
    <w:name w:val="heading 1"/>
    <w:basedOn w:val="Normal"/>
    <w:next w:val="Normal"/>
    <w:link w:val="Ttulo1Car"/>
    <w:uiPriority w:val="9"/>
    <w:qFormat/>
    <w:rsid w:val="00ED28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6A4D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Textoennegrita">
    <w:name w:val="Strong"/>
    <w:basedOn w:val="Fuentedeprrafopredeter"/>
    <w:uiPriority w:val="22"/>
    <w:qFormat/>
    <w:rsid w:val="007242DD"/>
    <w:rPr>
      <w:b/>
      <w:bCs/>
    </w:rPr>
  </w:style>
  <w:style w:type="paragraph" w:styleId="NormalWeb">
    <w:name w:val="Normal (Web)"/>
    <w:basedOn w:val="Normal"/>
    <w:uiPriority w:val="99"/>
    <w:unhideWhenUsed/>
    <w:rsid w:val="009D199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1Car">
    <w:name w:val="Título 1 Car"/>
    <w:basedOn w:val="Fuentedeprrafopredeter"/>
    <w:link w:val="Ttulo1"/>
    <w:uiPriority w:val="9"/>
    <w:rsid w:val="00ED28E2"/>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ED28E2"/>
    <w:pPr>
      <w:outlineLvl w:val="9"/>
    </w:pPr>
    <w:rPr>
      <w:lang w:val="es-CO" w:eastAsia="es-CO"/>
    </w:rPr>
  </w:style>
  <w:style w:type="paragraph" w:styleId="TDC2">
    <w:name w:val="toc 2"/>
    <w:basedOn w:val="Normal"/>
    <w:next w:val="Normal"/>
    <w:autoRedefine/>
    <w:uiPriority w:val="39"/>
    <w:unhideWhenUsed/>
    <w:rsid w:val="00ED28E2"/>
    <w:pPr>
      <w:spacing w:after="100"/>
      <w:ind w:left="220"/>
    </w:pPr>
    <w:rPr>
      <w:rFonts w:eastAsiaTheme="minorEastAsia" w:cs="Times New Roman"/>
      <w:lang w:val="es-CO" w:eastAsia="es-CO"/>
    </w:rPr>
  </w:style>
  <w:style w:type="paragraph" w:styleId="TDC1">
    <w:name w:val="toc 1"/>
    <w:basedOn w:val="Normal"/>
    <w:next w:val="Normal"/>
    <w:autoRedefine/>
    <w:uiPriority w:val="39"/>
    <w:unhideWhenUsed/>
    <w:rsid w:val="00ED28E2"/>
    <w:pPr>
      <w:spacing w:after="100"/>
    </w:pPr>
    <w:rPr>
      <w:rFonts w:eastAsiaTheme="minorEastAsia" w:cs="Times New Roman"/>
      <w:lang w:val="es-CO" w:eastAsia="es-CO"/>
    </w:rPr>
  </w:style>
  <w:style w:type="paragraph" w:styleId="TDC3">
    <w:name w:val="toc 3"/>
    <w:basedOn w:val="Normal"/>
    <w:next w:val="Normal"/>
    <w:autoRedefine/>
    <w:uiPriority w:val="39"/>
    <w:unhideWhenUsed/>
    <w:rsid w:val="00ED28E2"/>
    <w:pPr>
      <w:spacing w:after="100"/>
      <w:ind w:left="440"/>
    </w:pPr>
    <w:rPr>
      <w:rFonts w:eastAsiaTheme="minorEastAsia" w:cs="Times New Roman"/>
      <w:lang w:val="es-CO" w:eastAsia="es-CO"/>
    </w:rPr>
  </w:style>
  <w:style w:type="paragraph" w:styleId="Descripcin">
    <w:name w:val="caption"/>
    <w:basedOn w:val="Normal"/>
    <w:next w:val="Normal"/>
    <w:uiPriority w:val="35"/>
    <w:semiHidden/>
    <w:unhideWhenUsed/>
    <w:qFormat/>
    <w:rsid w:val="00ED28E2"/>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ED28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28E2"/>
  </w:style>
  <w:style w:type="paragraph" w:styleId="Piedepgina">
    <w:name w:val="footer"/>
    <w:basedOn w:val="Normal"/>
    <w:link w:val="PiedepginaCar"/>
    <w:uiPriority w:val="99"/>
    <w:unhideWhenUsed/>
    <w:rsid w:val="00ED28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28E2"/>
  </w:style>
  <w:style w:type="character" w:styleId="nfasis">
    <w:name w:val="Emphasis"/>
    <w:basedOn w:val="Fuentedeprrafopredeter"/>
    <w:uiPriority w:val="20"/>
    <w:qFormat/>
    <w:rsid w:val="00CB30DA"/>
    <w:rPr>
      <w:i/>
      <w:iCs/>
    </w:rPr>
  </w:style>
  <w:style w:type="paragraph" w:styleId="Textonotapie">
    <w:name w:val="footnote text"/>
    <w:basedOn w:val="Normal"/>
    <w:link w:val="TextonotapieCar"/>
    <w:uiPriority w:val="99"/>
    <w:semiHidden/>
    <w:unhideWhenUsed/>
    <w:rsid w:val="00073C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73C1A"/>
    <w:rPr>
      <w:sz w:val="20"/>
      <w:szCs w:val="20"/>
    </w:rPr>
  </w:style>
  <w:style w:type="character" w:styleId="Refdenotaalpie">
    <w:name w:val="footnote reference"/>
    <w:basedOn w:val="Fuentedeprrafopredeter"/>
    <w:uiPriority w:val="99"/>
    <w:semiHidden/>
    <w:unhideWhenUsed/>
    <w:rsid w:val="00073C1A"/>
    <w:rPr>
      <w:vertAlign w:val="superscript"/>
    </w:rPr>
  </w:style>
  <w:style w:type="character" w:styleId="Hipervnculo">
    <w:name w:val="Hyperlink"/>
    <w:basedOn w:val="Fuentedeprrafopredeter"/>
    <w:uiPriority w:val="99"/>
    <w:unhideWhenUsed/>
    <w:rsid w:val="00146778"/>
    <w:rPr>
      <w:color w:val="0000FF"/>
      <w:u w:val="single"/>
    </w:rPr>
  </w:style>
  <w:style w:type="character" w:customStyle="1" w:styleId="Ttulo2Car">
    <w:name w:val="Título 2 Car"/>
    <w:basedOn w:val="Fuentedeprrafopredeter"/>
    <w:link w:val="Ttulo2"/>
    <w:uiPriority w:val="9"/>
    <w:semiHidden/>
    <w:rsid w:val="006A4DB2"/>
    <w:rPr>
      <w:rFonts w:asciiTheme="majorHAnsi" w:eastAsiaTheme="majorEastAsia" w:hAnsiTheme="majorHAnsi" w:cstheme="majorBidi"/>
      <w:color w:val="2F5496" w:themeColor="accent1" w:themeShade="BF"/>
      <w:sz w:val="26"/>
      <w:szCs w:val="26"/>
    </w:rPr>
  </w:style>
  <w:style w:type="character" w:styleId="Mencinsinresolver">
    <w:name w:val="Unresolved Mention"/>
    <w:basedOn w:val="Fuentedeprrafopredeter"/>
    <w:uiPriority w:val="99"/>
    <w:semiHidden/>
    <w:unhideWhenUsed/>
    <w:rsid w:val="00426202"/>
    <w:rPr>
      <w:color w:val="605E5C"/>
      <w:shd w:val="clear" w:color="auto" w:fill="E1DFDD"/>
    </w:rPr>
  </w:style>
  <w:style w:type="paragraph" w:customStyle="1" w:styleId="show">
    <w:name w:val="show"/>
    <w:basedOn w:val="Normal"/>
    <w:rsid w:val="00202F53"/>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D76D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1177">
      <w:bodyDiv w:val="1"/>
      <w:marLeft w:val="0"/>
      <w:marRight w:val="0"/>
      <w:marTop w:val="0"/>
      <w:marBottom w:val="0"/>
      <w:divBdr>
        <w:top w:val="none" w:sz="0" w:space="0" w:color="auto"/>
        <w:left w:val="none" w:sz="0" w:space="0" w:color="auto"/>
        <w:bottom w:val="none" w:sz="0" w:space="0" w:color="auto"/>
        <w:right w:val="none" w:sz="0" w:space="0" w:color="auto"/>
      </w:divBdr>
      <w:divsChild>
        <w:div w:id="513692306">
          <w:marLeft w:val="360"/>
          <w:marRight w:val="0"/>
          <w:marTop w:val="200"/>
          <w:marBottom w:val="0"/>
          <w:divBdr>
            <w:top w:val="none" w:sz="0" w:space="0" w:color="auto"/>
            <w:left w:val="none" w:sz="0" w:space="0" w:color="auto"/>
            <w:bottom w:val="none" w:sz="0" w:space="0" w:color="auto"/>
            <w:right w:val="none" w:sz="0" w:space="0" w:color="auto"/>
          </w:divBdr>
        </w:div>
        <w:div w:id="266037369">
          <w:marLeft w:val="360"/>
          <w:marRight w:val="0"/>
          <w:marTop w:val="200"/>
          <w:marBottom w:val="0"/>
          <w:divBdr>
            <w:top w:val="none" w:sz="0" w:space="0" w:color="auto"/>
            <w:left w:val="none" w:sz="0" w:space="0" w:color="auto"/>
            <w:bottom w:val="none" w:sz="0" w:space="0" w:color="auto"/>
            <w:right w:val="none" w:sz="0" w:space="0" w:color="auto"/>
          </w:divBdr>
        </w:div>
        <w:div w:id="2111468530">
          <w:marLeft w:val="360"/>
          <w:marRight w:val="0"/>
          <w:marTop w:val="200"/>
          <w:marBottom w:val="0"/>
          <w:divBdr>
            <w:top w:val="none" w:sz="0" w:space="0" w:color="auto"/>
            <w:left w:val="none" w:sz="0" w:space="0" w:color="auto"/>
            <w:bottom w:val="none" w:sz="0" w:space="0" w:color="auto"/>
            <w:right w:val="none" w:sz="0" w:space="0" w:color="auto"/>
          </w:divBdr>
        </w:div>
        <w:div w:id="1418012414">
          <w:marLeft w:val="360"/>
          <w:marRight w:val="0"/>
          <w:marTop w:val="200"/>
          <w:marBottom w:val="0"/>
          <w:divBdr>
            <w:top w:val="none" w:sz="0" w:space="0" w:color="auto"/>
            <w:left w:val="none" w:sz="0" w:space="0" w:color="auto"/>
            <w:bottom w:val="none" w:sz="0" w:space="0" w:color="auto"/>
            <w:right w:val="none" w:sz="0" w:space="0" w:color="auto"/>
          </w:divBdr>
        </w:div>
        <w:div w:id="575555943">
          <w:marLeft w:val="360"/>
          <w:marRight w:val="0"/>
          <w:marTop w:val="200"/>
          <w:marBottom w:val="0"/>
          <w:divBdr>
            <w:top w:val="none" w:sz="0" w:space="0" w:color="auto"/>
            <w:left w:val="none" w:sz="0" w:space="0" w:color="auto"/>
            <w:bottom w:val="none" w:sz="0" w:space="0" w:color="auto"/>
            <w:right w:val="none" w:sz="0" w:space="0" w:color="auto"/>
          </w:divBdr>
        </w:div>
        <w:div w:id="15423554">
          <w:marLeft w:val="1080"/>
          <w:marRight w:val="0"/>
          <w:marTop w:val="100"/>
          <w:marBottom w:val="0"/>
          <w:divBdr>
            <w:top w:val="none" w:sz="0" w:space="0" w:color="auto"/>
            <w:left w:val="none" w:sz="0" w:space="0" w:color="auto"/>
            <w:bottom w:val="none" w:sz="0" w:space="0" w:color="auto"/>
            <w:right w:val="none" w:sz="0" w:space="0" w:color="auto"/>
          </w:divBdr>
        </w:div>
        <w:div w:id="128281737">
          <w:marLeft w:val="1080"/>
          <w:marRight w:val="0"/>
          <w:marTop w:val="100"/>
          <w:marBottom w:val="0"/>
          <w:divBdr>
            <w:top w:val="none" w:sz="0" w:space="0" w:color="auto"/>
            <w:left w:val="none" w:sz="0" w:space="0" w:color="auto"/>
            <w:bottom w:val="none" w:sz="0" w:space="0" w:color="auto"/>
            <w:right w:val="none" w:sz="0" w:space="0" w:color="auto"/>
          </w:divBdr>
        </w:div>
        <w:div w:id="1197505413">
          <w:marLeft w:val="1080"/>
          <w:marRight w:val="0"/>
          <w:marTop w:val="100"/>
          <w:marBottom w:val="0"/>
          <w:divBdr>
            <w:top w:val="none" w:sz="0" w:space="0" w:color="auto"/>
            <w:left w:val="none" w:sz="0" w:space="0" w:color="auto"/>
            <w:bottom w:val="none" w:sz="0" w:space="0" w:color="auto"/>
            <w:right w:val="none" w:sz="0" w:space="0" w:color="auto"/>
          </w:divBdr>
        </w:div>
        <w:div w:id="202255882">
          <w:marLeft w:val="1080"/>
          <w:marRight w:val="0"/>
          <w:marTop w:val="100"/>
          <w:marBottom w:val="0"/>
          <w:divBdr>
            <w:top w:val="none" w:sz="0" w:space="0" w:color="auto"/>
            <w:left w:val="none" w:sz="0" w:space="0" w:color="auto"/>
            <w:bottom w:val="none" w:sz="0" w:space="0" w:color="auto"/>
            <w:right w:val="none" w:sz="0" w:space="0" w:color="auto"/>
          </w:divBdr>
        </w:div>
        <w:div w:id="259997417">
          <w:marLeft w:val="360"/>
          <w:marRight w:val="0"/>
          <w:marTop w:val="200"/>
          <w:marBottom w:val="0"/>
          <w:divBdr>
            <w:top w:val="none" w:sz="0" w:space="0" w:color="auto"/>
            <w:left w:val="none" w:sz="0" w:space="0" w:color="auto"/>
            <w:bottom w:val="none" w:sz="0" w:space="0" w:color="auto"/>
            <w:right w:val="none" w:sz="0" w:space="0" w:color="auto"/>
          </w:divBdr>
        </w:div>
      </w:divsChild>
    </w:div>
    <w:div w:id="73212282">
      <w:bodyDiv w:val="1"/>
      <w:marLeft w:val="0"/>
      <w:marRight w:val="0"/>
      <w:marTop w:val="0"/>
      <w:marBottom w:val="0"/>
      <w:divBdr>
        <w:top w:val="none" w:sz="0" w:space="0" w:color="auto"/>
        <w:left w:val="none" w:sz="0" w:space="0" w:color="auto"/>
        <w:bottom w:val="none" w:sz="0" w:space="0" w:color="auto"/>
        <w:right w:val="none" w:sz="0" w:space="0" w:color="auto"/>
      </w:divBdr>
      <w:divsChild>
        <w:div w:id="135683847">
          <w:marLeft w:val="0"/>
          <w:marRight w:val="0"/>
          <w:marTop w:val="0"/>
          <w:marBottom w:val="0"/>
          <w:divBdr>
            <w:top w:val="none" w:sz="0" w:space="0" w:color="auto"/>
            <w:left w:val="none" w:sz="0" w:space="0" w:color="auto"/>
            <w:bottom w:val="none" w:sz="0" w:space="0" w:color="auto"/>
            <w:right w:val="none" w:sz="0" w:space="0" w:color="auto"/>
          </w:divBdr>
        </w:div>
        <w:div w:id="1810318854">
          <w:marLeft w:val="0"/>
          <w:marRight w:val="0"/>
          <w:marTop w:val="0"/>
          <w:marBottom w:val="0"/>
          <w:divBdr>
            <w:top w:val="none" w:sz="0" w:space="0" w:color="auto"/>
            <w:left w:val="none" w:sz="0" w:space="0" w:color="auto"/>
            <w:bottom w:val="none" w:sz="0" w:space="0" w:color="auto"/>
            <w:right w:val="none" w:sz="0" w:space="0" w:color="auto"/>
          </w:divBdr>
        </w:div>
        <w:div w:id="1771971179">
          <w:marLeft w:val="0"/>
          <w:marRight w:val="0"/>
          <w:marTop w:val="0"/>
          <w:marBottom w:val="0"/>
          <w:divBdr>
            <w:top w:val="none" w:sz="0" w:space="0" w:color="auto"/>
            <w:left w:val="none" w:sz="0" w:space="0" w:color="auto"/>
            <w:bottom w:val="none" w:sz="0" w:space="0" w:color="auto"/>
            <w:right w:val="none" w:sz="0" w:space="0" w:color="auto"/>
          </w:divBdr>
        </w:div>
        <w:div w:id="2102944930">
          <w:marLeft w:val="0"/>
          <w:marRight w:val="0"/>
          <w:marTop w:val="0"/>
          <w:marBottom w:val="0"/>
          <w:divBdr>
            <w:top w:val="none" w:sz="0" w:space="0" w:color="auto"/>
            <w:left w:val="none" w:sz="0" w:space="0" w:color="auto"/>
            <w:bottom w:val="none" w:sz="0" w:space="0" w:color="auto"/>
            <w:right w:val="none" w:sz="0" w:space="0" w:color="auto"/>
          </w:divBdr>
        </w:div>
        <w:div w:id="983436016">
          <w:marLeft w:val="0"/>
          <w:marRight w:val="0"/>
          <w:marTop w:val="300"/>
          <w:marBottom w:val="0"/>
          <w:divBdr>
            <w:top w:val="none" w:sz="0" w:space="0" w:color="auto"/>
            <w:left w:val="none" w:sz="0" w:space="0" w:color="auto"/>
            <w:bottom w:val="none" w:sz="0" w:space="0" w:color="auto"/>
            <w:right w:val="none" w:sz="0" w:space="0" w:color="auto"/>
          </w:divBdr>
        </w:div>
        <w:div w:id="1247571299">
          <w:marLeft w:val="0"/>
          <w:marRight w:val="0"/>
          <w:marTop w:val="0"/>
          <w:marBottom w:val="0"/>
          <w:divBdr>
            <w:top w:val="none" w:sz="0" w:space="0" w:color="auto"/>
            <w:left w:val="none" w:sz="0" w:space="0" w:color="auto"/>
            <w:bottom w:val="none" w:sz="0" w:space="0" w:color="auto"/>
            <w:right w:val="none" w:sz="0" w:space="0" w:color="auto"/>
          </w:divBdr>
        </w:div>
        <w:div w:id="139227147">
          <w:marLeft w:val="0"/>
          <w:marRight w:val="0"/>
          <w:marTop w:val="0"/>
          <w:marBottom w:val="0"/>
          <w:divBdr>
            <w:top w:val="none" w:sz="0" w:space="0" w:color="auto"/>
            <w:left w:val="none" w:sz="0" w:space="0" w:color="auto"/>
            <w:bottom w:val="none" w:sz="0" w:space="0" w:color="auto"/>
            <w:right w:val="none" w:sz="0" w:space="0" w:color="auto"/>
          </w:divBdr>
        </w:div>
      </w:divsChild>
    </w:div>
    <w:div w:id="190925351">
      <w:bodyDiv w:val="1"/>
      <w:marLeft w:val="0"/>
      <w:marRight w:val="0"/>
      <w:marTop w:val="0"/>
      <w:marBottom w:val="0"/>
      <w:divBdr>
        <w:top w:val="none" w:sz="0" w:space="0" w:color="auto"/>
        <w:left w:val="none" w:sz="0" w:space="0" w:color="auto"/>
        <w:bottom w:val="none" w:sz="0" w:space="0" w:color="auto"/>
        <w:right w:val="none" w:sz="0" w:space="0" w:color="auto"/>
      </w:divBdr>
    </w:div>
    <w:div w:id="227111658">
      <w:bodyDiv w:val="1"/>
      <w:marLeft w:val="0"/>
      <w:marRight w:val="0"/>
      <w:marTop w:val="0"/>
      <w:marBottom w:val="0"/>
      <w:divBdr>
        <w:top w:val="none" w:sz="0" w:space="0" w:color="auto"/>
        <w:left w:val="none" w:sz="0" w:space="0" w:color="auto"/>
        <w:bottom w:val="none" w:sz="0" w:space="0" w:color="auto"/>
        <w:right w:val="none" w:sz="0" w:space="0" w:color="auto"/>
      </w:divBdr>
    </w:div>
    <w:div w:id="318701993">
      <w:bodyDiv w:val="1"/>
      <w:marLeft w:val="0"/>
      <w:marRight w:val="0"/>
      <w:marTop w:val="0"/>
      <w:marBottom w:val="0"/>
      <w:divBdr>
        <w:top w:val="none" w:sz="0" w:space="0" w:color="auto"/>
        <w:left w:val="none" w:sz="0" w:space="0" w:color="auto"/>
        <w:bottom w:val="none" w:sz="0" w:space="0" w:color="auto"/>
        <w:right w:val="none" w:sz="0" w:space="0" w:color="auto"/>
      </w:divBdr>
    </w:div>
    <w:div w:id="459998729">
      <w:bodyDiv w:val="1"/>
      <w:marLeft w:val="0"/>
      <w:marRight w:val="0"/>
      <w:marTop w:val="0"/>
      <w:marBottom w:val="0"/>
      <w:divBdr>
        <w:top w:val="none" w:sz="0" w:space="0" w:color="auto"/>
        <w:left w:val="none" w:sz="0" w:space="0" w:color="auto"/>
        <w:bottom w:val="none" w:sz="0" w:space="0" w:color="auto"/>
        <w:right w:val="none" w:sz="0" w:space="0" w:color="auto"/>
      </w:divBdr>
    </w:div>
    <w:div w:id="461046071">
      <w:bodyDiv w:val="1"/>
      <w:marLeft w:val="0"/>
      <w:marRight w:val="0"/>
      <w:marTop w:val="0"/>
      <w:marBottom w:val="0"/>
      <w:divBdr>
        <w:top w:val="none" w:sz="0" w:space="0" w:color="auto"/>
        <w:left w:val="none" w:sz="0" w:space="0" w:color="auto"/>
        <w:bottom w:val="none" w:sz="0" w:space="0" w:color="auto"/>
        <w:right w:val="none" w:sz="0" w:space="0" w:color="auto"/>
      </w:divBdr>
      <w:divsChild>
        <w:div w:id="17391882">
          <w:marLeft w:val="0"/>
          <w:marRight w:val="0"/>
          <w:marTop w:val="0"/>
          <w:marBottom w:val="300"/>
          <w:divBdr>
            <w:top w:val="none" w:sz="0" w:space="0" w:color="auto"/>
            <w:left w:val="none" w:sz="0" w:space="0" w:color="auto"/>
            <w:bottom w:val="none" w:sz="0" w:space="0" w:color="auto"/>
            <w:right w:val="none" w:sz="0" w:space="0" w:color="auto"/>
          </w:divBdr>
          <w:divsChild>
            <w:div w:id="1457092823">
              <w:marLeft w:val="0"/>
              <w:marRight w:val="0"/>
              <w:marTop w:val="0"/>
              <w:marBottom w:val="0"/>
              <w:divBdr>
                <w:top w:val="none" w:sz="0" w:space="0" w:color="auto"/>
                <w:left w:val="none" w:sz="0" w:space="0" w:color="auto"/>
                <w:bottom w:val="none" w:sz="0" w:space="0" w:color="auto"/>
                <w:right w:val="none" w:sz="0" w:space="0" w:color="auto"/>
              </w:divBdr>
              <w:divsChild>
                <w:div w:id="708527688">
                  <w:marLeft w:val="0"/>
                  <w:marRight w:val="0"/>
                  <w:marTop w:val="0"/>
                  <w:marBottom w:val="0"/>
                  <w:divBdr>
                    <w:top w:val="none" w:sz="0" w:space="0" w:color="auto"/>
                    <w:left w:val="none" w:sz="0" w:space="0" w:color="auto"/>
                    <w:bottom w:val="none" w:sz="0" w:space="0" w:color="auto"/>
                    <w:right w:val="none" w:sz="0" w:space="0" w:color="auto"/>
                  </w:divBdr>
                </w:div>
                <w:div w:id="16665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2881">
          <w:marLeft w:val="0"/>
          <w:marRight w:val="0"/>
          <w:marTop w:val="0"/>
          <w:marBottom w:val="0"/>
          <w:divBdr>
            <w:top w:val="none" w:sz="0" w:space="0" w:color="auto"/>
            <w:left w:val="none" w:sz="0" w:space="0" w:color="auto"/>
            <w:bottom w:val="none" w:sz="0" w:space="0" w:color="auto"/>
            <w:right w:val="none" w:sz="0" w:space="0" w:color="auto"/>
          </w:divBdr>
        </w:div>
      </w:divsChild>
    </w:div>
    <w:div w:id="512257058">
      <w:bodyDiv w:val="1"/>
      <w:marLeft w:val="0"/>
      <w:marRight w:val="0"/>
      <w:marTop w:val="0"/>
      <w:marBottom w:val="0"/>
      <w:divBdr>
        <w:top w:val="none" w:sz="0" w:space="0" w:color="auto"/>
        <w:left w:val="none" w:sz="0" w:space="0" w:color="auto"/>
        <w:bottom w:val="none" w:sz="0" w:space="0" w:color="auto"/>
        <w:right w:val="none" w:sz="0" w:space="0" w:color="auto"/>
      </w:divBdr>
    </w:div>
    <w:div w:id="582566033">
      <w:bodyDiv w:val="1"/>
      <w:marLeft w:val="0"/>
      <w:marRight w:val="0"/>
      <w:marTop w:val="0"/>
      <w:marBottom w:val="0"/>
      <w:divBdr>
        <w:top w:val="none" w:sz="0" w:space="0" w:color="auto"/>
        <w:left w:val="none" w:sz="0" w:space="0" w:color="auto"/>
        <w:bottom w:val="none" w:sz="0" w:space="0" w:color="auto"/>
        <w:right w:val="none" w:sz="0" w:space="0" w:color="auto"/>
      </w:divBdr>
    </w:div>
    <w:div w:id="856892522">
      <w:bodyDiv w:val="1"/>
      <w:marLeft w:val="0"/>
      <w:marRight w:val="0"/>
      <w:marTop w:val="0"/>
      <w:marBottom w:val="0"/>
      <w:divBdr>
        <w:top w:val="none" w:sz="0" w:space="0" w:color="auto"/>
        <w:left w:val="none" w:sz="0" w:space="0" w:color="auto"/>
        <w:bottom w:val="none" w:sz="0" w:space="0" w:color="auto"/>
        <w:right w:val="none" w:sz="0" w:space="0" w:color="auto"/>
      </w:divBdr>
      <w:divsChild>
        <w:div w:id="1641495662">
          <w:marLeft w:val="360"/>
          <w:marRight w:val="0"/>
          <w:marTop w:val="200"/>
          <w:marBottom w:val="0"/>
          <w:divBdr>
            <w:top w:val="none" w:sz="0" w:space="0" w:color="auto"/>
            <w:left w:val="none" w:sz="0" w:space="0" w:color="auto"/>
            <w:bottom w:val="none" w:sz="0" w:space="0" w:color="auto"/>
            <w:right w:val="none" w:sz="0" w:space="0" w:color="auto"/>
          </w:divBdr>
        </w:div>
        <w:div w:id="2065133270">
          <w:marLeft w:val="360"/>
          <w:marRight w:val="0"/>
          <w:marTop w:val="200"/>
          <w:marBottom w:val="0"/>
          <w:divBdr>
            <w:top w:val="none" w:sz="0" w:space="0" w:color="auto"/>
            <w:left w:val="none" w:sz="0" w:space="0" w:color="auto"/>
            <w:bottom w:val="none" w:sz="0" w:space="0" w:color="auto"/>
            <w:right w:val="none" w:sz="0" w:space="0" w:color="auto"/>
          </w:divBdr>
        </w:div>
        <w:div w:id="230698499">
          <w:marLeft w:val="360"/>
          <w:marRight w:val="0"/>
          <w:marTop w:val="200"/>
          <w:marBottom w:val="0"/>
          <w:divBdr>
            <w:top w:val="none" w:sz="0" w:space="0" w:color="auto"/>
            <w:left w:val="none" w:sz="0" w:space="0" w:color="auto"/>
            <w:bottom w:val="none" w:sz="0" w:space="0" w:color="auto"/>
            <w:right w:val="none" w:sz="0" w:space="0" w:color="auto"/>
          </w:divBdr>
        </w:div>
      </w:divsChild>
    </w:div>
    <w:div w:id="923801894">
      <w:bodyDiv w:val="1"/>
      <w:marLeft w:val="0"/>
      <w:marRight w:val="0"/>
      <w:marTop w:val="0"/>
      <w:marBottom w:val="0"/>
      <w:divBdr>
        <w:top w:val="none" w:sz="0" w:space="0" w:color="auto"/>
        <w:left w:val="none" w:sz="0" w:space="0" w:color="auto"/>
        <w:bottom w:val="none" w:sz="0" w:space="0" w:color="auto"/>
        <w:right w:val="none" w:sz="0" w:space="0" w:color="auto"/>
      </w:divBdr>
    </w:div>
    <w:div w:id="930551319">
      <w:bodyDiv w:val="1"/>
      <w:marLeft w:val="0"/>
      <w:marRight w:val="0"/>
      <w:marTop w:val="0"/>
      <w:marBottom w:val="0"/>
      <w:divBdr>
        <w:top w:val="none" w:sz="0" w:space="0" w:color="auto"/>
        <w:left w:val="none" w:sz="0" w:space="0" w:color="auto"/>
        <w:bottom w:val="none" w:sz="0" w:space="0" w:color="auto"/>
        <w:right w:val="none" w:sz="0" w:space="0" w:color="auto"/>
      </w:divBdr>
    </w:div>
    <w:div w:id="1066879060">
      <w:bodyDiv w:val="1"/>
      <w:marLeft w:val="0"/>
      <w:marRight w:val="0"/>
      <w:marTop w:val="0"/>
      <w:marBottom w:val="0"/>
      <w:divBdr>
        <w:top w:val="none" w:sz="0" w:space="0" w:color="auto"/>
        <w:left w:val="none" w:sz="0" w:space="0" w:color="auto"/>
        <w:bottom w:val="none" w:sz="0" w:space="0" w:color="auto"/>
        <w:right w:val="none" w:sz="0" w:space="0" w:color="auto"/>
      </w:divBdr>
    </w:div>
    <w:div w:id="1364135203">
      <w:bodyDiv w:val="1"/>
      <w:marLeft w:val="0"/>
      <w:marRight w:val="0"/>
      <w:marTop w:val="0"/>
      <w:marBottom w:val="0"/>
      <w:divBdr>
        <w:top w:val="none" w:sz="0" w:space="0" w:color="auto"/>
        <w:left w:val="none" w:sz="0" w:space="0" w:color="auto"/>
        <w:bottom w:val="none" w:sz="0" w:space="0" w:color="auto"/>
        <w:right w:val="none" w:sz="0" w:space="0" w:color="auto"/>
      </w:divBdr>
    </w:div>
    <w:div w:id="1454834335">
      <w:bodyDiv w:val="1"/>
      <w:marLeft w:val="0"/>
      <w:marRight w:val="0"/>
      <w:marTop w:val="0"/>
      <w:marBottom w:val="0"/>
      <w:divBdr>
        <w:top w:val="none" w:sz="0" w:space="0" w:color="auto"/>
        <w:left w:val="none" w:sz="0" w:space="0" w:color="auto"/>
        <w:bottom w:val="none" w:sz="0" w:space="0" w:color="auto"/>
        <w:right w:val="none" w:sz="0" w:space="0" w:color="auto"/>
      </w:divBdr>
    </w:div>
    <w:div w:id="1475290173">
      <w:bodyDiv w:val="1"/>
      <w:marLeft w:val="0"/>
      <w:marRight w:val="0"/>
      <w:marTop w:val="0"/>
      <w:marBottom w:val="0"/>
      <w:divBdr>
        <w:top w:val="none" w:sz="0" w:space="0" w:color="auto"/>
        <w:left w:val="none" w:sz="0" w:space="0" w:color="auto"/>
        <w:bottom w:val="none" w:sz="0" w:space="0" w:color="auto"/>
        <w:right w:val="none" w:sz="0" w:space="0" w:color="auto"/>
      </w:divBdr>
      <w:divsChild>
        <w:div w:id="297804066">
          <w:marLeft w:val="360"/>
          <w:marRight w:val="0"/>
          <w:marTop w:val="200"/>
          <w:marBottom w:val="0"/>
          <w:divBdr>
            <w:top w:val="none" w:sz="0" w:space="0" w:color="auto"/>
            <w:left w:val="none" w:sz="0" w:space="0" w:color="auto"/>
            <w:bottom w:val="none" w:sz="0" w:space="0" w:color="auto"/>
            <w:right w:val="none" w:sz="0" w:space="0" w:color="auto"/>
          </w:divBdr>
        </w:div>
        <w:div w:id="559483305">
          <w:marLeft w:val="360"/>
          <w:marRight w:val="0"/>
          <w:marTop w:val="200"/>
          <w:marBottom w:val="0"/>
          <w:divBdr>
            <w:top w:val="none" w:sz="0" w:space="0" w:color="auto"/>
            <w:left w:val="none" w:sz="0" w:space="0" w:color="auto"/>
            <w:bottom w:val="none" w:sz="0" w:space="0" w:color="auto"/>
            <w:right w:val="none" w:sz="0" w:space="0" w:color="auto"/>
          </w:divBdr>
        </w:div>
        <w:div w:id="1436365046">
          <w:marLeft w:val="360"/>
          <w:marRight w:val="0"/>
          <w:marTop w:val="200"/>
          <w:marBottom w:val="0"/>
          <w:divBdr>
            <w:top w:val="none" w:sz="0" w:space="0" w:color="auto"/>
            <w:left w:val="none" w:sz="0" w:space="0" w:color="auto"/>
            <w:bottom w:val="none" w:sz="0" w:space="0" w:color="auto"/>
            <w:right w:val="none" w:sz="0" w:space="0" w:color="auto"/>
          </w:divBdr>
        </w:div>
      </w:divsChild>
    </w:div>
    <w:div w:id="1512333922">
      <w:bodyDiv w:val="1"/>
      <w:marLeft w:val="0"/>
      <w:marRight w:val="0"/>
      <w:marTop w:val="0"/>
      <w:marBottom w:val="0"/>
      <w:divBdr>
        <w:top w:val="none" w:sz="0" w:space="0" w:color="auto"/>
        <w:left w:val="none" w:sz="0" w:space="0" w:color="auto"/>
        <w:bottom w:val="none" w:sz="0" w:space="0" w:color="auto"/>
        <w:right w:val="none" w:sz="0" w:space="0" w:color="auto"/>
      </w:divBdr>
    </w:div>
    <w:div w:id="1532839352">
      <w:bodyDiv w:val="1"/>
      <w:marLeft w:val="0"/>
      <w:marRight w:val="0"/>
      <w:marTop w:val="0"/>
      <w:marBottom w:val="0"/>
      <w:divBdr>
        <w:top w:val="none" w:sz="0" w:space="0" w:color="auto"/>
        <w:left w:val="none" w:sz="0" w:space="0" w:color="auto"/>
        <w:bottom w:val="none" w:sz="0" w:space="0" w:color="auto"/>
        <w:right w:val="none" w:sz="0" w:space="0" w:color="auto"/>
      </w:divBdr>
    </w:div>
    <w:div w:id="1552381967">
      <w:bodyDiv w:val="1"/>
      <w:marLeft w:val="0"/>
      <w:marRight w:val="0"/>
      <w:marTop w:val="0"/>
      <w:marBottom w:val="0"/>
      <w:divBdr>
        <w:top w:val="none" w:sz="0" w:space="0" w:color="auto"/>
        <w:left w:val="none" w:sz="0" w:space="0" w:color="auto"/>
        <w:bottom w:val="none" w:sz="0" w:space="0" w:color="auto"/>
        <w:right w:val="none" w:sz="0" w:space="0" w:color="auto"/>
      </w:divBdr>
    </w:div>
    <w:div w:id="1560552637">
      <w:bodyDiv w:val="1"/>
      <w:marLeft w:val="0"/>
      <w:marRight w:val="0"/>
      <w:marTop w:val="0"/>
      <w:marBottom w:val="0"/>
      <w:divBdr>
        <w:top w:val="none" w:sz="0" w:space="0" w:color="auto"/>
        <w:left w:val="none" w:sz="0" w:space="0" w:color="auto"/>
        <w:bottom w:val="none" w:sz="0" w:space="0" w:color="auto"/>
        <w:right w:val="none" w:sz="0" w:space="0" w:color="auto"/>
      </w:divBdr>
    </w:div>
    <w:div w:id="1796092919">
      <w:bodyDiv w:val="1"/>
      <w:marLeft w:val="0"/>
      <w:marRight w:val="0"/>
      <w:marTop w:val="0"/>
      <w:marBottom w:val="0"/>
      <w:divBdr>
        <w:top w:val="none" w:sz="0" w:space="0" w:color="auto"/>
        <w:left w:val="none" w:sz="0" w:space="0" w:color="auto"/>
        <w:bottom w:val="none" w:sz="0" w:space="0" w:color="auto"/>
        <w:right w:val="none" w:sz="0" w:space="0" w:color="auto"/>
      </w:divBdr>
    </w:div>
    <w:div w:id="1920022265">
      <w:bodyDiv w:val="1"/>
      <w:marLeft w:val="0"/>
      <w:marRight w:val="0"/>
      <w:marTop w:val="0"/>
      <w:marBottom w:val="0"/>
      <w:divBdr>
        <w:top w:val="none" w:sz="0" w:space="0" w:color="auto"/>
        <w:left w:val="none" w:sz="0" w:space="0" w:color="auto"/>
        <w:bottom w:val="none" w:sz="0" w:space="0" w:color="auto"/>
        <w:right w:val="none" w:sz="0" w:space="0" w:color="auto"/>
      </w:divBdr>
    </w:div>
    <w:div w:id="1959221456">
      <w:bodyDiv w:val="1"/>
      <w:marLeft w:val="0"/>
      <w:marRight w:val="0"/>
      <w:marTop w:val="0"/>
      <w:marBottom w:val="0"/>
      <w:divBdr>
        <w:top w:val="none" w:sz="0" w:space="0" w:color="auto"/>
        <w:left w:val="none" w:sz="0" w:space="0" w:color="auto"/>
        <w:bottom w:val="none" w:sz="0" w:space="0" w:color="auto"/>
        <w:right w:val="none" w:sz="0" w:space="0" w:color="auto"/>
      </w:divBdr>
    </w:div>
    <w:div w:id="2043700336">
      <w:bodyDiv w:val="1"/>
      <w:marLeft w:val="0"/>
      <w:marRight w:val="0"/>
      <w:marTop w:val="0"/>
      <w:marBottom w:val="0"/>
      <w:divBdr>
        <w:top w:val="none" w:sz="0" w:space="0" w:color="auto"/>
        <w:left w:val="none" w:sz="0" w:space="0" w:color="auto"/>
        <w:bottom w:val="none" w:sz="0" w:space="0" w:color="auto"/>
        <w:right w:val="none" w:sz="0" w:space="0" w:color="auto"/>
      </w:divBdr>
    </w:div>
    <w:div w:id="2051371456">
      <w:bodyDiv w:val="1"/>
      <w:marLeft w:val="0"/>
      <w:marRight w:val="0"/>
      <w:marTop w:val="0"/>
      <w:marBottom w:val="0"/>
      <w:divBdr>
        <w:top w:val="none" w:sz="0" w:space="0" w:color="auto"/>
        <w:left w:val="none" w:sz="0" w:space="0" w:color="auto"/>
        <w:bottom w:val="none" w:sz="0" w:space="0" w:color="auto"/>
        <w:right w:val="none" w:sz="0" w:space="0" w:color="auto"/>
      </w:divBdr>
    </w:div>
    <w:div w:id="213951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 TargetMode="External"/><Relationship Id="rId13" Type="http://schemas.openxmlformats.org/officeDocument/2006/relationships/theme" Target="theme/theme1.xml"/><Relationship Id="Rcb7c39ff5e3941a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cmje.org/icmje-recommendation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file>

<file path=customXml/itemProps1.xml><?xml version="1.0" encoding="utf-8"?>
<ds:datastoreItem xmlns:ds="http://schemas.openxmlformats.org/officeDocument/2006/customXml" ds:itemID="{20A1AFC0-A57F-4EA4-8D34-A083CD7A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2885</TotalTime>
  <Pages>5</Pages>
  <Words>2949</Words>
  <Characters>16222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Hadison Aguirre Escobar</dc:creator>
  <cp:keywords/>
  <dc:description/>
  <cp:lastModifiedBy>Jhon Hadison Aguirre Escobar</cp:lastModifiedBy>
  <cp:revision>57</cp:revision>
  <dcterms:created xsi:type="dcterms:W3CDTF">2022-08-16T14:09:00Z</dcterms:created>
  <dcterms:modified xsi:type="dcterms:W3CDTF">2025-06-25T13:33:00Z</dcterms:modified>
</cp:coreProperties>
</file>